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85479377"/>
        <w:docPartObj>
          <w:docPartGallery w:val="Cover Pages"/>
          <w:docPartUnique/>
        </w:docPartObj>
      </w:sdtPr>
      <w:sdtEndPr>
        <w:rPr>
          <w:rFonts w:ascii="Bookman Old Style" w:hAnsi="Bookman Old Style"/>
          <w:b/>
          <w:bCs/>
        </w:rPr>
      </w:sdtEndPr>
      <w:sdtContent>
        <w:p w14:paraId="3F4EB706" w14:textId="2D735F96" w:rsidR="00CF4988" w:rsidRDefault="00CF4988">
          <w:r>
            <w:rPr>
              <w:noProof/>
            </w:rPr>
            <mc:AlternateContent>
              <mc:Choice Requires="wpg">
                <w:drawing>
                  <wp:anchor distT="0" distB="0" distL="114300" distR="114300" simplePos="0" relativeHeight="251659264" behindDoc="0" locked="0" layoutInCell="1" allowOverlap="1" wp14:anchorId="549D3EAD" wp14:editId="6C29959C">
                    <wp:simplePos x="0" y="0"/>
                    <wp:positionH relativeFrom="page">
                      <wp:posOffset>4533900</wp:posOffset>
                    </wp:positionH>
                    <wp:positionV relativeFrom="page">
                      <wp:posOffset>0</wp:posOffset>
                    </wp:positionV>
                    <wp:extent cx="3096491" cy="10058400"/>
                    <wp:effectExtent l="0" t="0" r="8890" b="0"/>
                    <wp:wrapNone/>
                    <wp:docPr id="453" name="Groupe 252"/>
                    <wp:cNvGraphicFramePr/>
                    <a:graphic xmlns:a="http://schemas.openxmlformats.org/drawingml/2006/main">
                      <a:graphicData uri="http://schemas.microsoft.com/office/word/2010/wordprocessingGroup">
                        <wpg:wgp>
                          <wpg:cNvGrpSpPr/>
                          <wpg:grpSpPr>
                            <a:xfrm>
                              <a:off x="0" y="0"/>
                              <a:ext cx="3096491" cy="10058400"/>
                              <a:chOff x="0" y="0"/>
                              <a:chExt cx="3096491"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66675" y="0"/>
                                <a:ext cx="2956967"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76DDF7C5" w14:textId="0E9978F1" w:rsidR="00CF4988" w:rsidRPr="00A741C1" w:rsidRDefault="008210B1">
                                  <w:pPr>
                                    <w:pStyle w:val="Sansinterligne"/>
                                    <w:rPr>
                                      <w:color w:val="FFFFFF" w:themeColor="background1"/>
                                      <w:sz w:val="40"/>
                                      <w:szCs w:val="40"/>
                                    </w:rPr>
                                  </w:pPr>
                                  <w:sdt>
                                    <w:sdtPr>
                                      <w:rPr>
                                        <w:color w:val="B2A1C7" w:themeColor="accent4" w:themeTint="99"/>
                                        <w:sz w:val="40"/>
                                        <w:szCs w:val="40"/>
                                      </w:rPr>
                                      <w:alias w:val="Année"/>
                                      <w:id w:val="1012341074"/>
                                      <w:dataBinding w:prefixMappings="xmlns:ns0='http://schemas.microsoft.com/office/2006/coverPageProps'" w:xpath="/ns0:CoverPageProperties[1]/ns0:PublishDate[1]" w:storeItemID="{55AF091B-3C7A-41E3-B477-F2FDAA23CFDA}"/>
                                      <w:date>
                                        <w:dateFormat w:val="yyyy"/>
                                        <w:lid w:val="fr-FR"/>
                                        <w:storeMappedDataAs w:val="dateTime"/>
                                        <w:calendar w:val="gregorian"/>
                                      </w:date>
                                    </w:sdtPr>
                                    <w:sdtEndPr/>
                                    <w:sdtContent>
                                      <w:r w:rsidR="00F92E4B" w:rsidRPr="00A741C1">
                                        <w:rPr>
                                          <w:color w:val="B2A1C7" w:themeColor="accent4" w:themeTint="99"/>
                                          <w:sz w:val="40"/>
                                          <w:szCs w:val="40"/>
                                          <w:lang w:val="fr-FR"/>
                                        </w:rPr>
                                        <w:t>Récréa+</w:t>
                                      </w:r>
                                    </w:sdtContent>
                                  </w:sdt>
                                  <w:r w:rsidR="00A741C1" w:rsidRPr="00A741C1">
                                    <w:rPr>
                                      <w:color w:val="FFFFFF" w:themeColor="background1"/>
                                      <w:sz w:val="40"/>
                                      <w:szCs w:val="40"/>
                                    </w:rPr>
                                    <w:br/>
                                  </w:r>
                                  <w:r w:rsidR="00A741C1" w:rsidRPr="00A741C1">
                                    <w:rPr>
                                      <w:color w:val="B2A1C7" w:themeColor="accent4" w:themeTint="99"/>
                                      <w:sz w:val="40"/>
                                      <w:szCs w:val="40"/>
                                    </w:rPr>
                                    <w:sym w:font="Wingdings" w:char="F0E0"/>
                                  </w:r>
                                  <w:r w:rsidR="00A741C1" w:rsidRPr="00A741C1">
                                    <w:rPr>
                                      <w:color w:val="B2A1C7" w:themeColor="accent4" w:themeTint="99"/>
                                      <w:sz w:val="40"/>
                                      <w:szCs w:val="40"/>
                                    </w:rPr>
                                    <w:t xml:space="preserve"> </w:t>
                                  </w:r>
                                  <w:r w:rsidR="00A741C1" w:rsidRPr="00A741C1">
                                    <w:rPr>
                                      <w:color w:val="FFFFFF" w:themeColor="background1"/>
                                      <w:sz w:val="40"/>
                                      <w:szCs w:val="40"/>
                                    </w:rPr>
                                    <w:t xml:space="preserve">Extrascolaire : Mercredi </w:t>
                                  </w:r>
                                  <w:r w:rsidR="00A741C1" w:rsidRPr="00A741C1">
                                    <w:rPr>
                                      <w:color w:val="FFFFFF" w:themeColor="background1"/>
                                      <w:sz w:val="40"/>
                                      <w:szCs w:val="40"/>
                                    </w:rPr>
                                    <w:br/>
                                    <w:t xml:space="preserve">après-midi </w:t>
                                  </w:r>
                                  <w:r w:rsidR="00A741C1" w:rsidRPr="00A741C1">
                                    <w:rPr>
                                      <w:color w:val="FFFFFF" w:themeColor="background1"/>
                                      <w:sz w:val="40"/>
                                      <w:szCs w:val="40"/>
                                    </w:rPr>
                                    <w:br/>
                                  </w:r>
                                  <w:r w:rsidR="00A741C1" w:rsidRPr="00A741C1">
                                    <w:rPr>
                                      <w:color w:val="B2A1C7" w:themeColor="accent4" w:themeTint="99"/>
                                      <w:sz w:val="40"/>
                                      <w:szCs w:val="40"/>
                                    </w:rPr>
                                    <w:sym w:font="Wingdings" w:char="F0E0"/>
                                  </w:r>
                                  <w:r w:rsidR="00A741C1" w:rsidRPr="00A741C1">
                                    <w:rPr>
                                      <w:color w:val="B2A1C7" w:themeColor="accent4" w:themeTint="99"/>
                                      <w:sz w:val="40"/>
                                      <w:szCs w:val="40"/>
                                    </w:rPr>
                                    <w:t xml:space="preserve"> </w:t>
                                  </w:r>
                                  <w:r w:rsidR="00A741C1" w:rsidRPr="00A741C1">
                                    <w:rPr>
                                      <w:color w:val="FFFFFF" w:themeColor="background1"/>
                                      <w:sz w:val="40"/>
                                      <w:szCs w:val="40"/>
                                    </w:rPr>
                                    <w:t>Plaines de vacances : congés scolaires</w:t>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43C650DE" w14:textId="6F279488" w:rsidR="00CF4988" w:rsidRDefault="00F92E4B">
                                      <w:pPr>
                                        <w:pStyle w:val="Sansinterligne"/>
                                        <w:spacing w:line="360" w:lineRule="auto"/>
                                        <w:rPr>
                                          <w:color w:val="FFFFFF" w:themeColor="background1"/>
                                        </w:rPr>
                                      </w:pPr>
                                      <w:r>
                                        <w:rPr>
                                          <w:color w:val="FFFFFF" w:themeColor="background1"/>
                                        </w:rPr>
                                        <w:t>Commune de Tinlot</w:t>
                                      </w:r>
                                    </w:p>
                                  </w:sdtContent>
                                </w:sdt>
                                <w:sdt>
                                  <w:sdtPr>
                                    <w:rPr>
                                      <w:color w:val="FFFFFF" w:themeColor="background1"/>
                                    </w:rPr>
                                    <w:alias w:val="Société"/>
                                    <w:id w:val="1760174317"/>
                                    <w:dataBinding w:prefixMappings="xmlns:ns0='http://schemas.openxmlformats.org/officeDocument/2006/extended-properties'" w:xpath="/ns0:Properties[1]/ns0:Company[1]" w:storeItemID="{6668398D-A668-4E3E-A5EB-62B293D839F1}"/>
                                    <w:text/>
                                  </w:sdtPr>
                                  <w:sdtEndPr/>
                                  <w:sdtContent>
                                    <w:p w14:paraId="2A191BD5" w14:textId="212F8066" w:rsidR="00CF4988" w:rsidRDefault="00F92E4B">
                                      <w:pPr>
                                        <w:pStyle w:val="Sansinterligne"/>
                                        <w:spacing w:line="360" w:lineRule="auto"/>
                                        <w:rPr>
                                          <w:color w:val="FFFFFF" w:themeColor="background1"/>
                                        </w:rPr>
                                      </w:pPr>
                                      <w:r>
                                        <w:rPr>
                                          <w:color w:val="FFFFFF" w:themeColor="background1"/>
                                        </w:rPr>
                                        <w:t>Opérateur d’accueil</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dateFormat w:val="dd/MM/yyyy"/>
                                      <w:lid w:val="fr-FR"/>
                                      <w:storeMappedDataAs w:val="dateTime"/>
                                      <w:calendar w:val="gregorian"/>
                                    </w:date>
                                  </w:sdtPr>
                                  <w:sdtEndPr/>
                                  <w:sdtContent>
                                    <w:p w14:paraId="204D8349" w14:textId="298EBEFE" w:rsidR="00CF4988" w:rsidRDefault="00F92E4B">
                                      <w:pPr>
                                        <w:pStyle w:val="Sansinterligne"/>
                                        <w:spacing w:line="360" w:lineRule="auto"/>
                                        <w:rPr>
                                          <w:color w:val="FFFFFF" w:themeColor="background1"/>
                                        </w:rPr>
                                      </w:pPr>
                                      <w:r>
                                        <w:rPr>
                                          <w:color w:val="FFFFFF" w:themeColor="background1"/>
                                          <w:lang w:val="fr-FR"/>
                                        </w:rPr>
                                        <w:t>Récréa+</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549D3EAD" id="Groupe 252" o:spid="_x0000_s1026" style="position:absolute;margin-left:357pt;margin-top:0;width:243.8pt;height:11in;z-index:251659264;mso-height-percent:1000;mso-position-horizontal-relative:page;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fabf8f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fabf8f [1945]" stroked="f" strokecolor="#d8d8d8"/>
                    <v:rect id="Rectangle 461" o:spid="_x0000_s1029" style="position:absolute;left:666;width:29570;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76DDF7C5" w14:textId="0E9978F1" w:rsidR="00CF4988" w:rsidRPr="00A741C1" w:rsidRDefault="008210B1">
                            <w:pPr>
                              <w:pStyle w:val="Sansinterligne"/>
                              <w:rPr>
                                <w:color w:val="FFFFFF" w:themeColor="background1"/>
                                <w:sz w:val="40"/>
                                <w:szCs w:val="40"/>
                              </w:rPr>
                            </w:pPr>
                            <w:sdt>
                              <w:sdtPr>
                                <w:rPr>
                                  <w:color w:val="B2A1C7" w:themeColor="accent4" w:themeTint="99"/>
                                  <w:sz w:val="40"/>
                                  <w:szCs w:val="40"/>
                                </w:rPr>
                                <w:alias w:val="Année"/>
                                <w:id w:val="1012341074"/>
                                <w:dataBinding w:prefixMappings="xmlns:ns0='http://schemas.microsoft.com/office/2006/coverPageProps'" w:xpath="/ns0:CoverPageProperties[1]/ns0:PublishDate[1]" w:storeItemID="{55AF091B-3C7A-41E3-B477-F2FDAA23CFDA}"/>
                                <w:date>
                                  <w:dateFormat w:val="yyyy"/>
                                  <w:lid w:val="fr-FR"/>
                                  <w:storeMappedDataAs w:val="dateTime"/>
                                  <w:calendar w:val="gregorian"/>
                                </w:date>
                              </w:sdtPr>
                              <w:sdtEndPr/>
                              <w:sdtContent>
                                <w:r w:rsidR="00F92E4B" w:rsidRPr="00A741C1">
                                  <w:rPr>
                                    <w:color w:val="B2A1C7" w:themeColor="accent4" w:themeTint="99"/>
                                    <w:sz w:val="40"/>
                                    <w:szCs w:val="40"/>
                                    <w:lang w:val="fr-FR"/>
                                  </w:rPr>
                                  <w:t>Récréa+</w:t>
                                </w:r>
                              </w:sdtContent>
                            </w:sdt>
                            <w:r w:rsidR="00A741C1" w:rsidRPr="00A741C1">
                              <w:rPr>
                                <w:color w:val="FFFFFF" w:themeColor="background1"/>
                                <w:sz w:val="40"/>
                                <w:szCs w:val="40"/>
                              </w:rPr>
                              <w:br/>
                            </w:r>
                            <w:r w:rsidR="00A741C1" w:rsidRPr="00A741C1">
                              <w:rPr>
                                <w:color w:val="B2A1C7" w:themeColor="accent4" w:themeTint="99"/>
                                <w:sz w:val="40"/>
                                <w:szCs w:val="40"/>
                              </w:rPr>
                              <w:sym w:font="Wingdings" w:char="F0E0"/>
                            </w:r>
                            <w:r w:rsidR="00A741C1" w:rsidRPr="00A741C1">
                              <w:rPr>
                                <w:color w:val="B2A1C7" w:themeColor="accent4" w:themeTint="99"/>
                                <w:sz w:val="40"/>
                                <w:szCs w:val="40"/>
                              </w:rPr>
                              <w:t xml:space="preserve"> </w:t>
                            </w:r>
                            <w:r w:rsidR="00A741C1" w:rsidRPr="00A741C1">
                              <w:rPr>
                                <w:color w:val="FFFFFF" w:themeColor="background1"/>
                                <w:sz w:val="40"/>
                                <w:szCs w:val="40"/>
                              </w:rPr>
                              <w:t xml:space="preserve">Extrascolaire : Mercredi </w:t>
                            </w:r>
                            <w:r w:rsidR="00A741C1" w:rsidRPr="00A741C1">
                              <w:rPr>
                                <w:color w:val="FFFFFF" w:themeColor="background1"/>
                                <w:sz w:val="40"/>
                                <w:szCs w:val="40"/>
                              </w:rPr>
                              <w:br/>
                              <w:t xml:space="preserve">après-midi </w:t>
                            </w:r>
                            <w:r w:rsidR="00A741C1" w:rsidRPr="00A741C1">
                              <w:rPr>
                                <w:color w:val="FFFFFF" w:themeColor="background1"/>
                                <w:sz w:val="40"/>
                                <w:szCs w:val="40"/>
                              </w:rPr>
                              <w:br/>
                            </w:r>
                            <w:r w:rsidR="00A741C1" w:rsidRPr="00A741C1">
                              <w:rPr>
                                <w:color w:val="B2A1C7" w:themeColor="accent4" w:themeTint="99"/>
                                <w:sz w:val="40"/>
                                <w:szCs w:val="40"/>
                              </w:rPr>
                              <w:sym w:font="Wingdings" w:char="F0E0"/>
                            </w:r>
                            <w:r w:rsidR="00A741C1" w:rsidRPr="00A741C1">
                              <w:rPr>
                                <w:color w:val="B2A1C7" w:themeColor="accent4" w:themeTint="99"/>
                                <w:sz w:val="40"/>
                                <w:szCs w:val="40"/>
                              </w:rPr>
                              <w:t xml:space="preserve"> </w:t>
                            </w:r>
                            <w:r w:rsidR="00A741C1" w:rsidRPr="00A741C1">
                              <w:rPr>
                                <w:color w:val="FFFFFF" w:themeColor="background1"/>
                                <w:sz w:val="40"/>
                                <w:szCs w:val="40"/>
                              </w:rPr>
                              <w:t>Plaines de vacances : congés scolaires</w:t>
                            </w:r>
                          </w:p>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43C650DE" w14:textId="6F279488" w:rsidR="00CF4988" w:rsidRDefault="00F92E4B">
                                <w:pPr>
                                  <w:pStyle w:val="Sansinterligne"/>
                                  <w:spacing w:line="360" w:lineRule="auto"/>
                                  <w:rPr>
                                    <w:color w:val="FFFFFF" w:themeColor="background1"/>
                                  </w:rPr>
                                </w:pPr>
                                <w:r>
                                  <w:rPr>
                                    <w:color w:val="FFFFFF" w:themeColor="background1"/>
                                  </w:rPr>
                                  <w:t>Commune de Tinlot</w:t>
                                </w:r>
                              </w:p>
                            </w:sdtContent>
                          </w:sdt>
                          <w:sdt>
                            <w:sdtPr>
                              <w:rPr>
                                <w:color w:val="FFFFFF" w:themeColor="background1"/>
                              </w:rPr>
                              <w:alias w:val="Société"/>
                              <w:id w:val="1760174317"/>
                              <w:dataBinding w:prefixMappings="xmlns:ns0='http://schemas.openxmlformats.org/officeDocument/2006/extended-properties'" w:xpath="/ns0:Properties[1]/ns0:Company[1]" w:storeItemID="{6668398D-A668-4E3E-A5EB-62B293D839F1}"/>
                              <w:text/>
                            </w:sdtPr>
                            <w:sdtEndPr/>
                            <w:sdtContent>
                              <w:p w14:paraId="2A191BD5" w14:textId="212F8066" w:rsidR="00CF4988" w:rsidRDefault="00F92E4B">
                                <w:pPr>
                                  <w:pStyle w:val="Sansinterligne"/>
                                  <w:spacing w:line="360" w:lineRule="auto"/>
                                  <w:rPr>
                                    <w:color w:val="FFFFFF" w:themeColor="background1"/>
                                  </w:rPr>
                                </w:pPr>
                                <w:r>
                                  <w:rPr>
                                    <w:color w:val="FFFFFF" w:themeColor="background1"/>
                                  </w:rPr>
                                  <w:t>Opérateur d’accueil</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dateFormat w:val="dd/MM/yyyy"/>
                                <w:lid w:val="fr-FR"/>
                                <w:storeMappedDataAs w:val="dateTime"/>
                                <w:calendar w:val="gregorian"/>
                              </w:date>
                            </w:sdtPr>
                            <w:sdtEndPr/>
                            <w:sdtContent>
                              <w:p w14:paraId="204D8349" w14:textId="298EBEFE" w:rsidR="00CF4988" w:rsidRDefault="00F92E4B">
                                <w:pPr>
                                  <w:pStyle w:val="Sansinterligne"/>
                                  <w:spacing w:line="360" w:lineRule="auto"/>
                                  <w:rPr>
                                    <w:color w:val="FFFFFF" w:themeColor="background1"/>
                                  </w:rPr>
                                </w:pPr>
                                <w:r>
                                  <w:rPr>
                                    <w:color w:val="FFFFFF" w:themeColor="background1"/>
                                    <w:lang w:val="fr-FR"/>
                                  </w:rPr>
                                  <w:t>Récréa+</w:t>
                                </w:r>
                              </w:p>
                            </w:sdtContent>
                          </w:sdt>
                        </w:txbxContent>
                      </v:textbox>
                    </v:rect>
                    <w10:wrap anchorx="page" anchory="page"/>
                  </v:group>
                </w:pict>
              </mc:Fallback>
            </mc:AlternateContent>
          </w:r>
          <w:r>
            <w:rPr>
              <w:noProof/>
            </w:rPr>
            <mc:AlternateContent>
              <mc:Choice Requires="wps">
                <w:drawing>
                  <wp:anchor distT="0" distB="0" distL="114300" distR="114300" simplePos="0" relativeHeight="251661312" behindDoc="0" locked="0" layoutInCell="0" allowOverlap="1" wp14:anchorId="04A5AD8A" wp14:editId="62FF47F2">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re"/>
                                  <w:id w:val="-1704864950"/>
                                  <w:dataBinding w:prefixMappings="xmlns:ns0='http://schemas.openxmlformats.org/package/2006/metadata/core-properties' xmlns:ns1='http://purl.org/dc/elements/1.1/'" w:xpath="/ns0:coreProperties[1]/ns1:title[1]" w:storeItemID="{6C3C8BC8-F283-45AE-878A-BAB7291924A1}"/>
                                  <w:text/>
                                </w:sdtPr>
                                <w:sdtEndPr/>
                                <w:sdtContent>
                                  <w:p w14:paraId="4CC9C98D" w14:textId="1316F60E" w:rsidR="00CF4988" w:rsidRDefault="00CF4988">
                                    <w:pPr>
                                      <w:pStyle w:val="Sansinterligne"/>
                                      <w:jc w:val="right"/>
                                      <w:rPr>
                                        <w:color w:val="FFFFFF" w:themeColor="background1"/>
                                        <w:sz w:val="72"/>
                                        <w:szCs w:val="72"/>
                                      </w:rPr>
                                    </w:pPr>
                                    <w:r>
                                      <w:rPr>
                                        <w:color w:val="FFFFFF" w:themeColor="background1"/>
                                        <w:sz w:val="72"/>
                                        <w:szCs w:val="72"/>
                                      </w:rPr>
                                      <w:t>REGLEMENT D’ORDRE INTERIEUR</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4A5AD8A" id="Rectangle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FF" w:themeColor="background1"/>
                              <w:sz w:val="72"/>
                              <w:szCs w:val="72"/>
                            </w:rPr>
                            <w:alias w:val="Titre"/>
                            <w:id w:val="-1704864950"/>
                            <w:dataBinding w:prefixMappings="xmlns:ns0='http://schemas.openxmlformats.org/package/2006/metadata/core-properties' xmlns:ns1='http://purl.org/dc/elements/1.1/'" w:xpath="/ns0:coreProperties[1]/ns1:title[1]" w:storeItemID="{6C3C8BC8-F283-45AE-878A-BAB7291924A1}"/>
                            <w:text/>
                          </w:sdtPr>
                          <w:sdtEndPr/>
                          <w:sdtContent>
                            <w:p w14:paraId="4CC9C98D" w14:textId="1316F60E" w:rsidR="00CF4988" w:rsidRDefault="00CF4988">
                              <w:pPr>
                                <w:pStyle w:val="Sansinterligne"/>
                                <w:jc w:val="right"/>
                                <w:rPr>
                                  <w:color w:val="FFFFFF" w:themeColor="background1"/>
                                  <w:sz w:val="72"/>
                                  <w:szCs w:val="72"/>
                                </w:rPr>
                              </w:pPr>
                              <w:r>
                                <w:rPr>
                                  <w:color w:val="FFFFFF" w:themeColor="background1"/>
                                  <w:sz w:val="72"/>
                                  <w:szCs w:val="72"/>
                                </w:rPr>
                                <w:t>REGLEMENT D’ORDRE INTERIEUR</w:t>
                              </w:r>
                            </w:p>
                          </w:sdtContent>
                        </w:sdt>
                      </w:txbxContent>
                    </v:textbox>
                    <w10:wrap anchorx="page" anchory="page"/>
                  </v:rect>
                </w:pict>
              </mc:Fallback>
            </mc:AlternateContent>
          </w:r>
        </w:p>
        <w:p w14:paraId="1765A706" w14:textId="031A7514" w:rsidR="00CF4988" w:rsidRDefault="00F92E4B">
          <w:pPr>
            <w:rPr>
              <w:rFonts w:ascii="Bookman Old Style" w:hAnsi="Bookman Old Style"/>
              <w:b/>
              <w:bCs/>
            </w:rPr>
          </w:pPr>
          <w:r>
            <w:rPr>
              <w:noProof/>
            </w:rPr>
            <w:drawing>
              <wp:anchor distT="0" distB="0" distL="114300" distR="114300" simplePos="0" relativeHeight="251662336" behindDoc="0" locked="0" layoutInCell="1" allowOverlap="1" wp14:anchorId="640CB44F" wp14:editId="323351D8">
                <wp:simplePos x="0" y="0"/>
                <wp:positionH relativeFrom="margin">
                  <wp:align>right</wp:align>
                </wp:positionH>
                <wp:positionV relativeFrom="paragraph">
                  <wp:posOffset>3964940</wp:posOffset>
                </wp:positionV>
                <wp:extent cx="4907280" cy="2773045"/>
                <wp:effectExtent l="0" t="0" r="7620" b="8255"/>
                <wp:wrapSquare wrapText="bothSides"/>
                <wp:docPr id="1362745271" name="Image 2"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45271" name="Image 2" descr="Une image contenant texte, Police, Graphique, graphisme&#10;&#10;Description générée automatiquement"/>
                        <pic:cNvPicPr/>
                      </pic:nvPicPr>
                      <pic:blipFill rotWithShape="1">
                        <a:blip r:embed="rId10">
                          <a:extLst>
                            <a:ext uri="{28A0092B-C50C-407E-A947-70E740481C1C}">
                              <a14:useLocalDpi xmlns:a14="http://schemas.microsoft.com/office/drawing/2010/main" val="0"/>
                            </a:ext>
                          </a:extLst>
                        </a:blip>
                        <a:srcRect r="2045"/>
                        <a:stretch/>
                      </pic:blipFill>
                      <pic:spPr bwMode="auto">
                        <a:xfrm>
                          <a:off x="0" y="0"/>
                          <a:ext cx="4907998" cy="277345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F4988">
            <w:rPr>
              <w:rFonts w:ascii="Bookman Old Style" w:hAnsi="Bookman Old Style"/>
              <w:b/>
              <w:bCs/>
            </w:rPr>
            <w:br w:type="page"/>
          </w:r>
        </w:p>
      </w:sdtContent>
    </w:sdt>
    <w:p w14:paraId="7106594F" w14:textId="77777777" w:rsidR="000E22F4" w:rsidRDefault="000E22F4" w:rsidP="00E23BBB">
      <w:pPr>
        <w:ind w:left="284"/>
        <w:jc w:val="right"/>
        <w:rPr>
          <w:rFonts w:ascii="Bookman Old Style" w:hAnsi="Bookman Old Style"/>
          <w:b/>
          <w:bCs/>
        </w:rPr>
      </w:pPr>
    </w:p>
    <w:p w14:paraId="31C555AA" w14:textId="77777777" w:rsidR="00CA649F" w:rsidRPr="000E22F4" w:rsidRDefault="00460349" w:rsidP="00A87543">
      <w:pPr>
        <w:ind w:left="284"/>
        <w:jc w:val="center"/>
        <w:rPr>
          <w:rFonts w:ascii="Bookman Old Style" w:hAnsi="Bookman Old Style"/>
          <w:b/>
          <w:bCs/>
          <w:sz w:val="22"/>
          <w:szCs w:val="22"/>
        </w:rPr>
      </w:pPr>
      <w:r w:rsidRPr="000E22F4">
        <w:rPr>
          <w:rFonts w:ascii="Bookman Old Style" w:hAnsi="Bookman Old Style"/>
          <w:b/>
          <w:bCs/>
          <w:sz w:val="22"/>
          <w:szCs w:val="22"/>
        </w:rPr>
        <w:t>REGLEMENT D’</w:t>
      </w:r>
      <w:r w:rsidR="00A64C3F" w:rsidRPr="000E22F4">
        <w:rPr>
          <w:rFonts w:ascii="Bookman Old Style" w:hAnsi="Bookman Old Style"/>
          <w:b/>
          <w:bCs/>
          <w:sz w:val="22"/>
          <w:szCs w:val="22"/>
        </w:rPr>
        <w:t>ORDRE</w:t>
      </w:r>
      <w:r w:rsidRPr="000E22F4">
        <w:rPr>
          <w:rFonts w:ascii="Bookman Old Style" w:hAnsi="Bookman Old Style"/>
          <w:b/>
          <w:bCs/>
          <w:sz w:val="22"/>
          <w:szCs w:val="22"/>
        </w:rPr>
        <w:t xml:space="preserve"> INTERIEUR</w:t>
      </w:r>
    </w:p>
    <w:p w14:paraId="7A743558" w14:textId="77777777" w:rsidR="00CA649F" w:rsidRPr="000E22F4" w:rsidRDefault="00CA649F" w:rsidP="00A87543">
      <w:pPr>
        <w:ind w:left="284"/>
        <w:jc w:val="center"/>
        <w:rPr>
          <w:rFonts w:ascii="Bookman Old Style" w:hAnsi="Bookman Old Style"/>
          <w:b/>
          <w:bCs/>
          <w:sz w:val="22"/>
          <w:szCs w:val="22"/>
        </w:rPr>
      </w:pPr>
    </w:p>
    <w:p w14:paraId="572F61F6" w14:textId="77777777" w:rsidR="00176F80" w:rsidRDefault="00176F80" w:rsidP="0090121E">
      <w:pPr>
        <w:ind w:left="284"/>
        <w:jc w:val="center"/>
        <w:rPr>
          <w:rFonts w:ascii="Bookman Old Style" w:hAnsi="Bookman Old Style"/>
          <w:b/>
          <w:bCs/>
          <w:sz w:val="22"/>
          <w:szCs w:val="22"/>
        </w:rPr>
      </w:pPr>
      <w:r>
        <w:rPr>
          <w:rFonts w:ascii="Bookman Old Style" w:hAnsi="Bookman Old Style"/>
          <w:b/>
          <w:bCs/>
          <w:sz w:val="22"/>
          <w:szCs w:val="22"/>
        </w:rPr>
        <w:t>RECREA+ Opérateur d’accueil</w:t>
      </w:r>
    </w:p>
    <w:p w14:paraId="4FCDF0E9" w14:textId="77777777" w:rsidR="00041F6E" w:rsidRDefault="00041F6E" w:rsidP="0090121E">
      <w:pPr>
        <w:ind w:left="284"/>
        <w:jc w:val="center"/>
        <w:rPr>
          <w:rFonts w:ascii="Bookman Old Style" w:hAnsi="Bookman Old Style"/>
          <w:b/>
          <w:bCs/>
          <w:sz w:val="22"/>
          <w:szCs w:val="22"/>
        </w:rPr>
      </w:pPr>
    </w:p>
    <w:p w14:paraId="2A9FEC9E" w14:textId="77777777" w:rsidR="00460349" w:rsidRPr="00D622BD" w:rsidRDefault="00176F80" w:rsidP="00C875DA">
      <w:pPr>
        <w:jc w:val="center"/>
        <w:rPr>
          <w:b/>
          <w:i/>
        </w:rPr>
      </w:pPr>
      <w:r w:rsidRPr="00D622BD">
        <w:rPr>
          <w:b/>
          <w:i/>
        </w:rPr>
        <w:t>Commune de</w:t>
      </w:r>
      <w:r w:rsidR="0090121E" w:rsidRPr="00D622BD">
        <w:rPr>
          <w:b/>
          <w:i/>
        </w:rPr>
        <w:t xml:space="preserve"> </w:t>
      </w:r>
      <w:r w:rsidR="00437DD3" w:rsidRPr="00D622BD">
        <w:rPr>
          <w:b/>
          <w:i/>
        </w:rPr>
        <w:t>TINLOT</w:t>
      </w:r>
    </w:p>
    <w:p w14:paraId="5445384C" w14:textId="77777777" w:rsidR="00C875DA" w:rsidRDefault="00C875DA" w:rsidP="00C875DA">
      <w:pPr>
        <w:rPr>
          <w:u w:val="single"/>
        </w:rPr>
      </w:pPr>
    </w:p>
    <w:sdt>
      <w:sdtPr>
        <w:rPr>
          <w:rFonts w:ascii="Times New Roman" w:eastAsia="Times New Roman" w:hAnsi="Times New Roman" w:cs="Times New Roman"/>
          <w:b w:val="0"/>
          <w:bCs w:val="0"/>
          <w:color w:val="auto"/>
          <w:sz w:val="24"/>
          <w:szCs w:val="24"/>
          <w:lang w:val="fr-FR" w:eastAsia="fr-FR"/>
        </w:rPr>
        <w:id w:val="-1511672446"/>
        <w:docPartObj>
          <w:docPartGallery w:val="Table of Contents"/>
          <w:docPartUnique/>
        </w:docPartObj>
      </w:sdtPr>
      <w:sdtEndPr/>
      <w:sdtContent>
        <w:p w14:paraId="7E8D9FB6" w14:textId="77777777" w:rsidR="00EB3E1C" w:rsidRPr="00D622BD" w:rsidRDefault="00EB3E1C">
          <w:pPr>
            <w:pStyle w:val="En-ttedetabledesmatires"/>
            <w:rPr>
              <w:sz w:val="40"/>
              <w:szCs w:val="40"/>
              <w:lang w:val="fr-FR"/>
            </w:rPr>
          </w:pPr>
          <w:r w:rsidRPr="00D622BD">
            <w:rPr>
              <w:sz w:val="40"/>
              <w:szCs w:val="40"/>
              <w:lang w:val="fr-FR"/>
            </w:rPr>
            <w:t>Contenu</w:t>
          </w:r>
        </w:p>
        <w:p w14:paraId="1A34FCBC" w14:textId="77777777" w:rsidR="00FD5CAE" w:rsidRPr="00FD5CAE" w:rsidRDefault="00FD5CAE" w:rsidP="00FD5CAE">
          <w:pPr>
            <w:rPr>
              <w:lang w:eastAsia="fr-BE"/>
            </w:rPr>
          </w:pPr>
        </w:p>
        <w:p w14:paraId="7DD07642" w14:textId="4F88EB05" w:rsidR="00D622BD" w:rsidRDefault="00547A40"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387821633" w:history="1">
            <w:r w:rsidR="00D622BD" w:rsidRPr="001C1F61">
              <w:rPr>
                <w:rStyle w:val="Lienhypertexte"/>
                <w:noProof/>
              </w:rPr>
              <w:t>1.</w:t>
            </w:r>
            <w:r w:rsidR="00D622BD">
              <w:rPr>
                <w:rFonts w:eastAsiaTheme="minorEastAsia" w:cstheme="minorBidi"/>
                <w:b w:val="0"/>
                <w:bCs w:val="0"/>
                <w:caps w:val="0"/>
                <w:noProof/>
                <w:sz w:val="22"/>
                <w:szCs w:val="22"/>
                <w:lang w:val="fr-BE" w:eastAsia="fr-BE"/>
              </w:rPr>
              <w:tab/>
            </w:r>
            <w:r w:rsidR="00D622BD" w:rsidRPr="001C1F61">
              <w:rPr>
                <w:rStyle w:val="Lienhypertexte"/>
                <w:noProof/>
              </w:rPr>
              <w:t>DEFINITION</w:t>
            </w:r>
            <w:r w:rsidR="00D622BD">
              <w:rPr>
                <w:noProof/>
                <w:webHidden/>
              </w:rPr>
              <w:tab/>
            </w:r>
            <w:r w:rsidR="00D622BD">
              <w:rPr>
                <w:noProof/>
                <w:webHidden/>
              </w:rPr>
              <w:fldChar w:fldCharType="begin"/>
            </w:r>
            <w:r w:rsidR="00D622BD">
              <w:rPr>
                <w:noProof/>
                <w:webHidden/>
              </w:rPr>
              <w:instrText xml:space="preserve"> PAGEREF _Toc387821633 \h </w:instrText>
            </w:r>
            <w:r w:rsidR="00D622BD">
              <w:rPr>
                <w:noProof/>
                <w:webHidden/>
              </w:rPr>
            </w:r>
            <w:r w:rsidR="00D622BD">
              <w:rPr>
                <w:noProof/>
                <w:webHidden/>
              </w:rPr>
              <w:fldChar w:fldCharType="separate"/>
            </w:r>
            <w:r w:rsidR="00F42971">
              <w:rPr>
                <w:noProof/>
                <w:webHidden/>
              </w:rPr>
              <w:t>2</w:t>
            </w:r>
            <w:r w:rsidR="00D622BD">
              <w:rPr>
                <w:noProof/>
                <w:webHidden/>
              </w:rPr>
              <w:fldChar w:fldCharType="end"/>
            </w:r>
          </w:hyperlink>
        </w:p>
        <w:p w14:paraId="4155CA7F" w14:textId="682F27D3"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4" w:history="1">
            <w:r w:rsidRPr="001C1F61">
              <w:rPr>
                <w:rStyle w:val="Lienhypertexte"/>
                <w:noProof/>
              </w:rPr>
              <w:t>2.</w:t>
            </w:r>
            <w:r>
              <w:rPr>
                <w:rFonts w:eastAsiaTheme="minorEastAsia" w:cstheme="minorBidi"/>
                <w:b w:val="0"/>
                <w:bCs w:val="0"/>
                <w:caps w:val="0"/>
                <w:noProof/>
                <w:sz w:val="22"/>
                <w:szCs w:val="22"/>
                <w:lang w:val="fr-BE" w:eastAsia="fr-BE"/>
              </w:rPr>
              <w:tab/>
            </w:r>
            <w:r w:rsidRPr="001C1F61">
              <w:rPr>
                <w:rStyle w:val="Lienhypertexte"/>
                <w:noProof/>
              </w:rPr>
              <w:t>RESUME DES OBJECTIFS POURSUIVIS</w:t>
            </w:r>
            <w:r>
              <w:rPr>
                <w:noProof/>
                <w:webHidden/>
              </w:rPr>
              <w:tab/>
            </w:r>
            <w:r>
              <w:rPr>
                <w:noProof/>
                <w:webHidden/>
              </w:rPr>
              <w:fldChar w:fldCharType="begin"/>
            </w:r>
            <w:r>
              <w:rPr>
                <w:noProof/>
                <w:webHidden/>
              </w:rPr>
              <w:instrText xml:space="preserve"> PAGEREF _Toc387821634 \h </w:instrText>
            </w:r>
            <w:r>
              <w:rPr>
                <w:noProof/>
                <w:webHidden/>
              </w:rPr>
            </w:r>
            <w:r>
              <w:rPr>
                <w:noProof/>
                <w:webHidden/>
              </w:rPr>
              <w:fldChar w:fldCharType="separate"/>
            </w:r>
            <w:r w:rsidR="00F42971">
              <w:rPr>
                <w:noProof/>
                <w:webHidden/>
              </w:rPr>
              <w:t>2</w:t>
            </w:r>
            <w:r>
              <w:rPr>
                <w:noProof/>
                <w:webHidden/>
              </w:rPr>
              <w:fldChar w:fldCharType="end"/>
            </w:r>
          </w:hyperlink>
        </w:p>
        <w:p w14:paraId="1346422E" w14:textId="4B8E776F"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5" w:history="1">
            <w:r w:rsidRPr="001C1F61">
              <w:rPr>
                <w:rStyle w:val="Lienhypertexte"/>
                <w:noProof/>
              </w:rPr>
              <w:t>3.</w:t>
            </w:r>
            <w:r>
              <w:rPr>
                <w:rFonts w:eastAsiaTheme="minorEastAsia" w:cstheme="minorBidi"/>
                <w:b w:val="0"/>
                <w:bCs w:val="0"/>
                <w:caps w:val="0"/>
                <w:noProof/>
                <w:sz w:val="22"/>
                <w:szCs w:val="22"/>
                <w:lang w:val="fr-BE" w:eastAsia="fr-BE"/>
              </w:rPr>
              <w:tab/>
            </w:r>
            <w:r w:rsidRPr="001C1F61">
              <w:rPr>
                <w:rStyle w:val="Lienhypertexte"/>
                <w:noProof/>
              </w:rPr>
              <w:t>MOYENS MIS EN ŒUVRE</w:t>
            </w:r>
            <w:r>
              <w:rPr>
                <w:noProof/>
                <w:webHidden/>
              </w:rPr>
              <w:tab/>
            </w:r>
            <w:r>
              <w:rPr>
                <w:noProof/>
                <w:webHidden/>
              </w:rPr>
              <w:fldChar w:fldCharType="begin"/>
            </w:r>
            <w:r>
              <w:rPr>
                <w:noProof/>
                <w:webHidden/>
              </w:rPr>
              <w:instrText xml:space="preserve"> PAGEREF _Toc387821635 \h </w:instrText>
            </w:r>
            <w:r>
              <w:rPr>
                <w:noProof/>
                <w:webHidden/>
              </w:rPr>
            </w:r>
            <w:r>
              <w:rPr>
                <w:noProof/>
                <w:webHidden/>
              </w:rPr>
              <w:fldChar w:fldCharType="separate"/>
            </w:r>
            <w:r w:rsidR="00F42971">
              <w:rPr>
                <w:noProof/>
                <w:webHidden/>
              </w:rPr>
              <w:t>3</w:t>
            </w:r>
            <w:r>
              <w:rPr>
                <w:noProof/>
                <w:webHidden/>
              </w:rPr>
              <w:fldChar w:fldCharType="end"/>
            </w:r>
          </w:hyperlink>
        </w:p>
        <w:p w14:paraId="0965A29A" w14:textId="200CCABE"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6" w:history="1">
            <w:r w:rsidRPr="001C1F61">
              <w:rPr>
                <w:rStyle w:val="Lienhypertexte"/>
                <w:noProof/>
              </w:rPr>
              <w:t>4.</w:t>
            </w:r>
            <w:r>
              <w:rPr>
                <w:rFonts w:eastAsiaTheme="minorEastAsia" w:cstheme="minorBidi"/>
                <w:b w:val="0"/>
                <w:bCs w:val="0"/>
                <w:caps w:val="0"/>
                <w:noProof/>
                <w:sz w:val="22"/>
                <w:szCs w:val="22"/>
                <w:lang w:val="fr-BE" w:eastAsia="fr-BE"/>
              </w:rPr>
              <w:tab/>
            </w:r>
            <w:r w:rsidRPr="001C1F61">
              <w:rPr>
                <w:rStyle w:val="Lienhypertexte"/>
                <w:noProof/>
              </w:rPr>
              <w:t>RESPONSABLES LOCAUX</w:t>
            </w:r>
            <w:r>
              <w:rPr>
                <w:noProof/>
                <w:webHidden/>
              </w:rPr>
              <w:tab/>
            </w:r>
            <w:r>
              <w:rPr>
                <w:noProof/>
                <w:webHidden/>
              </w:rPr>
              <w:fldChar w:fldCharType="begin"/>
            </w:r>
            <w:r>
              <w:rPr>
                <w:noProof/>
                <w:webHidden/>
              </w:rPr>
              <w:instrText xml:space="preserve"> PAGEREF _Toc387821636 \h </w:instrText>
            </w:r>
            <w:r>
              <w:rPr>
                <w:noProof/>
                <w:webHidden/>
              </w:rPr>
            </w:r>
            <w:r>
              <w:rPr>
                <w:noProof/>
                <w:webHidden/>
              </w:rPr>
              <w:fldChar w:fldCharType="separate"/>
            </w:r>
            <w:r w:rsidR="00F42971">
              <w:rPr>
                <w:noProof/>
                <w:webHidden/>
              </w:rPr>
              <w:t>3</w:t>
            </w:r>
            <w:r>
              <w:rPr>
                <w:noProof/>
                <w:webHidden/>
              </w:rPr>
              <w:fldChar w:fldCharType="end"/>
            </w:r>
          </w:hyperlink>
        </w:p>
        <w:p w14:paraId="1B1B90CA" w14:textId="66F7941A"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7" w:history="1">
            <w:r w:rsidRPr="001C1F61">
              <w:rPr>
                <w:rStyle w:val="Lienhypertexte"/>
                <w:noProof/>
              </w:rPr>
              <w:t>5.</w:t>
            </w:r>
            <w:r>
              <w:rPr>
                <w:rFonts w:eastAsiaTheme="minorEastAsia" w:cstheme="minorBidi"/>
                <w:b w:val="0"/>
                <w:bCs w:val="0"/>
                <w:caps w:val="0"/>
                <w:noProof/>
                <w:sz w:val="22"/>
                <w:szCs w:val="22"/>
                <w:lang w:val="fr-BE" w:eastAsia="fr-BE"/>
              </w:rPr>
              <w:tab/>
            </w:r>
            <w:r w:rsidRPr="001C1F61">
              <w:rPr>
                <w:rStyle w:val="Lienhypertexte"/>
                <w:noProof/>
              </w:rPr>
              <w:t>ANIMATEURS</w:t>
            </w:r>
            <w:r w:rsidR="00747A0D">
              <w:rPr>
                <w:rStyle w:val="Lienhypertexte"/>
                <w:noProof/>
              </w:rPr>
              <w:t xml:space="preserve"> ET</w:t>
            </w:r>
            <w:r w:rsidR="00747A0D" w:rsidRPr="00747A0D">
              <w:rPr>
                <w:noProof/>
              </w:rPr>
              <w:t xml:space="preserve"> </w:t>
            </w:r>
            <w:r w:rsidR="00747A0D" w:rsidRPr="00747A0D">
              <w:rPr>
                <w:rStyle w:val="Lienhypertexte"/>
                <w:noProof/>
              </w:rPr>
              <w:t>ACCUEILLANTS</w:t>
            </w:r>
            <w:r>
              <w:rPr>
                <w:noProof/>
                <w:webHidden/>
              </w:rPr>
              <w:tab/>
            </w:r>
            <w:r>
              <w:rPr>
                <w:noProof/>
                <w:webHidden/>
              </w:rPr>
              <w:fldChar w:fldCharType="begin"/>
            </w:r>
            <w:r>
              <w:rPr>
                <w:noProof/>
                <w:webHidden/>
              </w:rPr>
              <w:instrText xml:space="preserve"> PAGEREF _Toc387821637 \h </w:instrText>
            </w:r>
            <w:r>
              <w:rPr>
                <w:noProof/>
                <w:webHidden/>
              </w:rPr>
            </w:r>
            <w:r>
              <w:rPr>
                <w:noProof/>
                <w:webHidden/>
              </w:rPr>
              <w:fldChar w:fldCharType="separate"/>
            </w:r>
            <w:r w:rsidR="00F42971">
              <w:rPr>
                <w:noProof/>
                <w:webHidden/>
              </w:rPr>
              <w:t>3</w:t>
            </w:r>
            <w:r>
              <w:rPr>
                <w:noProof/>
                <w:webHidden/>
              </w:rPr>
              <w:fldChar w:fldCharType="end"/>
            </w:r>
          </w:hyperlink>
        </w:p>
        <w:p w14:paraId="0B8E5A9F" w14:textId="7ABB0757"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8" w:history="1">
            <w:r w:rsidRPr="001C1F61">
              <w:rPr>
                <w:rStyle w:val="Lienhypertexte"/>
                <w:noProof/>
              </w:rPr>
              <w:t>6.</w:t>
            </w:r>
            <w:r>
              <w:rPr>
                <w:rFonts w:eastAsiaTheme="minorEastAsia" w:cstheme="minorBidi"/>
                <w:b w:val="0"/>
                <w:bCs w:val="0"/>
                <w:caps w:val="0"/>
                <w:noProof/>
                <w:sz w:val="22"/>
                <w:szCs w:val="22"/>
                <w:lang w:val="fr-BE" w:eastAsia="fr-BE"/>
              </w:rPr>
              <w:tab/>
            </w:r>
            <w:r w:rsidRPr="001C1F61">
              <w:rPr>
                <w:rStyle w:val="Lienhypertexte"/>
                <w:noProof/>
              </w:rPr>
              <w:t>RESPONSABILITES</w:t>
            </w:r>
            <w:r>
              <w:rPr>
                <w:noProof/>
                <w:webHidden/>
              </w:rPr>
              <w:tab/>
            </w:r>
            <w:r>
              <w:rPr>
                <w:noProof/>
                <w:webHidden/>
              </w:rPr>
              <w:fldChar w:fldCharType="begin"/>
            </w:r>
            <w:r>
              <w:rPr>
                <w:noProof/>
                <w:webHidden/>
              </w:rPr>
              <w:instrText xml:space="preserve"> PAGEREF _Toc387821638 \h </w:instrText>
            </w:r>
            <w:r>
              <w:rPr>
                <w:noProof/>
                <w:webHidden/>
              </w:rPr>
            </w:r>
            <w:r>
              <w:rPr>
                <w:noProof/>
                <w:webHidden/>
              </w:rPr>
              <w:fldChar w:fldCharType="separate"/>
            </w:r>
            <w:r w:rsidR="00F42971">
              <w:rPr>
                <w:noProof/>
                <w:webHidden/>
              </w:rPr>
              <w:t>3</w:t>
            </w:r>
            <w:r>
              <w:rPr>
                <w:noProof/>
                <w:webHidden/>
              </w:rPr>
              <w:fldChar w:fldCharType="end"/>
            </w:r>
          </w:hyperlink>
        </w:p>
        <w:p w14:paraId="6F3732F1" w14:textId="7BEC1014"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39" w:history="1">
            <w:r w:rsidRPr="001C1F61">
              <w:rPr>
                <w:rStyle w:val="Lienhypertexte"/>
                <w:noProof/>
              </w:rPr>
              <w:t>7.</w:t>
            </w:r>
            <w:r>
              <w:rPr>
                <w:rFonts w:eastAsiaTheme="minorEastAsia" w:cstheme="minorBidi"/>
                <w:b w:val="0"/>
                <w:bCs w:val="0"/>
                <w:caps w:val="0"/>
                <w:noProof/>
                <w:sz w:val="22"/>
                <w:szCs w:val="22"/>
                <w:lang w:val="fr-BE" w:eastAsia="fr-BE"/>
              </w:rPr>
              <w:tab/>
            </w:r>
            <w:r w:rsidRPr="001C1F61">
              <w:rPr>
                <w:rStyle w:val="Lienhypertexte"/>
                <w:noProof/>
              </w:rPr>
              <w:t>DEROULEMENT DES ACTIVITES, INSCRIPTIONS &amp; P</w:t>
            </w:r>
            <w:r w:rsidR="00B96DE4">
              <w:rPr>
                <w:rStyle w:val="Lienhypertexte"/>
                <w:noProof/>
              </w:rPr>
              <w:t>AI</w:t>
            </w:r>
            <w:r w:rsidRPr="001C1F61">
              <w:rPr>
                <w:rStyle w:val="Lienhypertexte"/>
                <w:noProof/>
              </w:rPr>
              <w:t>EMENTS</w:t>
            </w:r>
            <w:r>
              <w:rPr>
                <w:noProof/>
                <w:webHidden/>
              </w:rPr>
              <w:tab/>
            </w:r>
            <w:r>
              <w:rPr>
                <w:noProof/>
                <w:webHidden/>
              </w:rPr>
              <w:fldChar w:fldCharType="begin"/>
            </w:r>
            <w:r>
              <w:rPr>
                <w:noProof/>
                <w:webHidden/>
              </w:rPr>
              <w:instrText xml:space="preserve"> PAGEREF _Toc387821639 \h </w:instrText>
            </w:r>
            <w:r>
              <w:rPr>
                <w:noProof/>
                <w:webHidden/>
              </w:rPr>
            </w:r>
            <w:r>
              <w:rPr>
                <w:noProof/>
                <w:webHidden/>
              </w:rPr>
              <w:fldChar w:fldCharType="separate"/>
            </w:r>
            <w:r w:rsidR="00F42971">
              <w:rPr>
                <w:noProof/>
                <w:webHidden/>
              </w:rPr>
              <w:t>4</w:t>
            </w:r>
            <w:r>
              <w:rPr>
                <w:noProof/>
                <w:webHidden/>
              </w:rPr>
              <w:fldChar w:fldCharType="end"/>
            </w:r>
          </w:hyperlink>
        </w:p>
        <w:p w14:paraId="33AA35B2" w14:textId="54CB7683" w:rsidR="00D622BD" w:rsidRDefault="00D622BD" w:rsidP="00D622BD">
          <w:pPr>
            <w:pStyle w:val="TM2"/>
            <w:tabs>
              <w:tab w:val="left" w:pos="720"/>
              <w:tab w:val="right" w:leader="dot" w:pos="10194"/>
            </w:tabs>
            <w:spacing w:line="360" w:lineRule="auto"/>
            <w:rPr>
              <w:rFonts w:eastAsiaTheme="minorEastAsia" w:cstheme="minorBidi"/>
              <w:smallCaps w:val="0"/>
              <w:noProof/>
              <w:sz w:val="22"/>
              <w:szCs w:val="22"/>
              <w:lang w:val="fr-BE" w:eastAsia="fr-BE"/>
            </w:rPr>
          </w:pPr>
          <w:hyperlink w:anchor="_Toc387821640" w:history="1">
            <w:r w:rsidRPr="001C1F61">
              <w:rPr>
                <w:rStyle w:val="Lienhypertexte"/>
                <w:noProof/>
              </w:rPr>
              <w:t>A.</w:t>
            </w:r>
            <w:r>
              <w:rPr>
                <w:rFonts w:eastAsiaTheme="minorEastAsia" w:cstheme="minorBidi"/>
                <w:smallCaps w:val="0"/>
                <w:noProof/>
                <w:sz w:val="22"/>
                <w:szCs w:val="22"/>
                <w:lang w:val="fr-BE" w:eastAsia="fr-BE"/>
              </w:rPr>
              <w:tab/>
            </w:r>
            <w:r w:rsidRPr="001C1F61">
              <w:rPr>
                <w:rStyle w:val="Lienhypertexte"/>
                <w:noProof/>
              </w:rPr>
              <w:t>MERCREDI APRES-MIDI</w:t>
            </w:r>
            <w:r>
              <w:rPr>
                <w:noProof/>
                <w:webHidden/>
              </w:rPr>
              <w:tab/>
            </w:r>
            <w:r>
              <w:rPr>
                <w:noProof/>
                <w:webHidden/>
              </w:rPr>
              <w:fldChar w:fldCharType="begin"/>
            </w:r>
            <w:r>
              <w:rPr>
                <w:noProof/>
                <w:webHidden/>
              </w:rPr>
              <w:instrText xml:space="preserve"> PAGEREF _Toc387821640 \h </w:instrText>
            </w:r>
            <w:r>
              <w:rPr>
                <w:noProof/>
                <w:webHidden/>
              </w:rPr>
            </w:r>
            <w:r>
              <w:rPr>
                <w:noProof/>
                <w:webHidden/>
              </w:rPr>
              <w:fldChar w:fldCharType="separate"/>
            </w:r>
            <w:r w:rsidR="00F42971">
              <w:rPr>
                <w:noProof/>
                <w:webHidden/>
              </w:rPr>
              <w:t>4</w:t>
            </w:r>
            <w:r>
              <w:rPr>
                <w:noProof/>
                <w:webHidden/>
              </w:rPr>
              <w:fldChar w:fldCharType="end"/>
            </w:r>
          </w:hyperlink>
        </w:p>
        <w:p w14:paraId="23DAC81B" w14:textId="1C12423F" w:rsidR="00D622BD" w:rsidRDefault="00D622BD" w:rsidP="00D622BD">
          <w:pPr>
            <w:pStyle w:val="TM2"/>
            <w:tabs>
              <w:tab w:val="left" w:pos="720"/>
              <w:tab w:val="right" w:leader="dot" w:pos="10194"/>
            </w:tabs>
            <w:spacing w:line="360" w:lineRule="auto"/>
            <w:rPr>
              <w:rFonts w:eastAsiaTheme="minorEastAsia" w:cstheme="minorBidi"/>
              <w:smallCaps w:val="0"/>
              <w:noProof/>
              <w:sz w:val="22"/>
              <w:szCs w:val="22"/>
              <w:lang w:val="fr-BE" w:eastAsia="fr-BE"/>
            </w:rPr>
          </w:pPr>
          <w:hyperlink w:anchor="_Toc387821641" w:history="1">
            <w:r w:rsidRPr="001C1F61">
              <w:rPr>
                <w:rStyle w:val="Lienhypertexte"/>
                <w:noProof/>
              </w:rPr>
              <w:t>B.</w:t>
            </w:r>
            <w:r>
              <w:rPr>
                <w:rFonts w:eastAsiaTheme="minorEastAsia" w:cstheme="minorBidi"/>
                <w:smallCaps w:val="0"/>
                <w:noProof/>
                <w:sz w:val="22"/>
                <w:szCs w:val="22"/>
                <w:lang w:val="fr-BE" w:eastAsia="fr-BE"/>
              </w:rPr>
              <w:tab/>
            </w:r>
            <w:r w:rsidRPr="001C1F61">
              <w:rPr>
                <w:rStyle w:val="Lienhypertexte"/>
                <w:noProof/>
              </w:rPr>
              <w:t>JOURNEES PEDAGOGIQUES</w:t>
            </w:r>
            <w:r>
              <w:rPr>
                <w:noProof/>
                <w:webHidden/>
              </w:rPr>
              <w:tab/>
            </w:r>
            <w:r>
              <w:rPr>
                <w:noProof/>
                <w:webHidden/>
              </w:rPr>
              <w:fldChar w:fldCharType="begin"/>
            </w:r>
            <w:r>
              <w:rPr>
                <w:noProof/>
                <w:webHidden/>
              </w:rPr>
              <w:instrText xml:space="preserve"> PAGEREF _Toc387821641 \h </w:instrText>
            </w:r>
            <w:r>
              <w:rPr>
                <w:noProof/>
                <w:webHidden/>
              </w:rPr>
            </w:r>
            <w:r>
              <w:rPr>
                <w:noProof/>
                <w:webHidden/>
              </w:rPr>
              <w:fldChar w:fldCharType="separate"/>
            </w:r>
            <w:r w:rsidR="00F42971">
              <w:rPr>
                <w:noProof/>
                <w:webHidden/>
              </w:rPr>
              <w:t>5</w:t>
            </w:r>
            <w:r>
              <w:rPr>
                <w:noProof/>
                <w:webHidden/>
              </w:rPr>
              <w:fldChar w:fldCharType="end"/>
            </w:r>
          </w:hyperlink>
        </w:p>
        <w:p w14:paraId="1B3B7081" w14:textId="0261DB5C" w:rsidR="00D622BD" w:rsidRDefault="00D622BD" w:rsidP="00D622BD">
          <w:pPr>
            <w:pStyle w:val="TM2"/>
            <w:tabs>
              <w:tab w:val="left" w:pos="720"/>
              <w:tab w:val="right" w:leader="dot" w:pos="10194"/>
            </w:tabs>
            <w:spacing w:line="360" w:lineRule="auto"/>
            <w:rPr>
              <w:rFonts w:eastAsiaTheme="minorEastAsia" w:cstheme="minorBidi"/>
              <w:smallCaps w:val="0"/>
              <w:noProof/>
              <w:sz w:val="22"/>
              <w:szCs w:val="22"/>
              <w:lang w:val="fr-BE" w:eastAsia="fr-BE"/>
            </w:rPr>
          </w:pPr>
          <w:hyperlink w:anchor="_Toc387821642" w:history="1">
            <w:r w:rsidRPr="001C1F61">
              <w:rPr>
                <w:rStyle w:val="Lienhypertexte"/>
                <w:noProof/>
              </w:rPr>
              <w:t>C.</w:t>
            </w:r>
            <w:r>
              <w:rPr>
                <w:rFonts w:eastAsiaTheme="minorEastAsia" w:cstheme="minorBidi"/>
                <w:smallCaps w:val="0"/>
                <w:noProof/>
                <w:sz w:val="22"/>
                <w:szCs w:val="22"/>
                <w:lang w:val="fr-BE" w:eastAsia="fr-BE"/>
              </w:rPr>
              <w:tab/>
            </w:r>
            <w:r w:rsidRPr="001C1F61">
              <w:rPr>
                <w:rStyle w:val="Lienhypertexte"/>
                <w:noProof/>
              </w:rPr>
              <w:t>LES VACANCES SCOLAIRES</w:t>
            </w:r>
            <w:r>
              <w:rPr>
                <w:noProof/>
                <w:webHidden/>
              </w:rPr>
              <w:tab/>
            </w:r>
            <w:r>
              <w:rPr>
                <w:noProof/>
                <w:webHidden/>
              </w:rPr>
              <w:fldChar w:fldCharType="begin"/>
            </w:r>
            <w:r>
              <w:rPr>
                <w:noProof/>
                <w:webHidden/>
              </w:rPr>
              <w:instrText xml:space="preserve"> PAGEREF _Toc387821642 \h </w:instrText>
            </w:r>
            <w:r>
              <w:rPr>
                <w:noProof/>
                <w:webHidden/>
              </w:rPr>
            </w:r>
            <w:r>
              <w:rPr>
                <w:noProof/>
                <w:webHidden/>
              </w:rPr>
              <w:fldChar w:fldCharType="separate"/>
            </w:r>
            <w:r w:rsidR="00F42971">
              <w:rPr>
                <w:noProof/>
                <w:webHidden/>
              </w:rPr>
              <w:t>5</w:t>
            </w:r>
            <w:r>
              <w:rPr>
                <w:noProof/>
                <w:webHidden/>
              </w:rPr>
              <w:fldChar w:fldCharType="end"/>
            </w:r>
          </w:hyperlink>
        </w:p>
        <w:p w14:paraId="5257BD49" w14:textId="66C8508F"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3" w:history="1">
            <w:r w:rsidRPr="001C1F61">
              <w:rPr>
                <w:rStyle w:val="Lienhypertexte"/>
                <w:noProof/>
              </w:rPr>
              <w:t>8.</w:t>
            </w:r>
            <w:r>
              <w:rPr>
                <w:rFonts w:eastAsiaTheme="minorEastAsia" w:cstheme="minorBidi"/>
                <w:b w:val="0"/>
                <w:bCs w:val="0"/>
                <w:caps w:val="0"/>
                <w:noProof/>
                <w:sz w:val="22"/>
                <w:szCs w:val="22"/>
                <w:lang w:val="fr-BE" w:eastAsia="fr-BE"/>
              </w:rPr>
              <w:tab/>
            </w:r>
            <w:r w:rsidRPr="001C1F61">
              <w:rPr>
                <w:rStyle w:val="Lienhypertexte"/>
                <w:noProof/>
              </w:rPr>
              <w:t>REPAS – COLLATION- REPOS</w:t>
            </w:r>
            <w:r>
              <w:rPr>
                <w:noProof/>
                <w:webHidden/>
              </w:rPr>
              <w:tab/>
            </w:r>
            <w:r>
              <w:rPr>
                <w:noProof/>
                <w:webHidden/>
              </w:rPr>
              <w:fldChar w:fldCharType="begin"/>
            </w:r>
            <w:r>
              <w:rPr>
                <w:noProof/>
                <w:webHidden/>
              </w:rPr>
              <w:instrText xml:space="preserve"> PAGEREF _Toc387821643 \h </w:instrText>
            </w:r>
            <w:r>
              <w:rPr>
                <w:noProof/>
                <w:webHidden/>
              </w:rPr>
            </w:r>
            <w:r>
              <w:rPr>
                <w:noProof/>
                <w:webHidden/>
              </w:rPr>
              <w:fldChar w:fldCharType="separate"/>
            </w:r>
            <w:r w:rsidR="00F42971">
              <w:rPr>
                <w:noProof/>
                <w:webHidden/>
              </w:rPr>
              <w:t>7</w:t>
            </w:r>
            <w:r>
              <w:rPr>
                <w:noProof/>
                <w:webHidden/>
              </w:rPr>
              <w:fldChar w:fldCharType="end"/>
            </w:r>
          </w:hyperlink>
        </w:p>
        <w:p w14:paraId="0B056ABF" w14:textId="58D7F47F"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4" w:history="1">
            <w:r w:rsidRPr="001C1F61">
              <w:rPr>
                <w:rStyle w:val="Lienhypertexte"/>
                <w:noProof/>
              </w:rPr>
              <w:t>9.</w:t>
            </w:r>
            <w:r>
              <w:rPr>
                <w:rFonts w:eastAsiaTheme="minorEastAsia" w:cstheme="minorBidi"/>
                <w:b w:val="0"/>
                <w:bCs w:val="0"/>
                <w:caps w:val="0"/>
                <w:noProof/>
                <w:sz w:val="22"/>
                <w:szCs w:val="22"/>
                <w:lang w:val="fr-BE" w:eastAsia="fr-BE"/>
              </w:rPr>
              <w:tab/>
            </w:r>
            <w:r w:rsidRPr="001C1F61">
              <w:rPr>
                <w:rStyle w:val="Lienhypertexte"/>
                <w:noProof/>
              </w:rPr>
              <w:t>ANNULATION</w:t>
            </w:r>
            <w:r>
              <w:rPr>
                <w:noProof/>
                <w:webHidden/>
              </w:rPr>
              <w:tab/>
            </w:r>
            <w:r>
              <w:rPr>
                <w:noProof/>
                <w:webHidden/>
              </w:rPr>
              <w:fldChar w:fldCharType="begin"/>
            </w:r>
            <w:r>
              <w:rPr>
                <w:noProof/>
                <w:webHidden/>
              </w:rPr>
              <w:instrText xml:space="preserve"> PAGEREF _Toc387821644 \h </w:instrText>
            </w:r>
            <w:r>
              <w:rPr>
                <w:noProof/>
                <w:webHidden/>
              </w:rPr>
            </w:r>
            <w:r>
              <w:rPr>
                <w:noProof/>
                <w:webHidden/>
              </w:rPr>
              <w:fldChar w:fldCharType="separate"/>
            </w:r>
            <w:r w:rsidR="00F42971">
              <w:rPr>
                <w:noProof/>
                <w:webHidden/>
              </w:rPr>
              <w:t>7</w:t>
            </w:r>
            <w:r>
              <w:rPr>
                <w:noProof/>
                <w:webHidden/>
              </w:rPr>
              <w:fldChar w:fldCharType="end"/>
            </w:r>
          </w:hyperlink>
        </w:p>
        <w:p w14:paraId="69DCD0F7" w14:textId="6D0AE30F"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5" w:history="1">
            <w:r w:rsidRPr="001C1F61">
              <w:rPr>
                <w:rStyle w:val="Lienhypertexte"/>
                <w:noProof/>
              </w:rPr>
              <w:t>10.</w:t>
            </w:r>
            <w:r>
              <w:rPr>
                <w:rFonts w:eastAsiaTheme="minorEastAsia" w:cstheme="minorBidi"/>
                <w:b w:val="0"/>
                <w:bCs w:val="0"/>
                <w:caps w:val="0"/>
                <w:noProof/>
                <w:sz w:val="22"/>
                <w:szCs w:val="22"/>
                <w:lang w:val="fr-BE" w:eastAsia="fr-BE"/>
              </w:rPr>
              <w:tab/>
            </w:r>
            <w:r w:rsidRPr="001C1F61">
              <w:rPr>
                <w:rStyle w:val="Lienhypertexte"/>
                <w:noProof/>
              </w:rPr>
              <w:t>AUTORISATION DE CONFIER L’ENFANT</w:t>
            </w:r>
            <w:r>
              <w:rPr>
                <w:noProof/>
                <w:webHidden/>
              </w:rPr>
              <w:tab/>
            </w:r>
            <w:r>
              <w:rPr>
                <w:noProof/>
                <w:webHidden/>
              </w:rPr>
              <w:fldChar w:fldCharType="begin"/>
            </w:r>
            <w:r>
              <w:rPr>
                <w:noProof/>
                <w:webHidden/>
              </w:rPr>
              <w:instrText xml:space="preserve"> PAGEREF _Toc387821645 \h </w:instrText>
            </w:r>
            <w:r>
              <w:rPr>
                <w:noProof/>
                <w:webHidden/>
              </w:rPr>
            </w:r>
            <w:r>
              <w:rPr>
                <w:noProof/>
                <w:webHidden/>
              </w:rPr>
              <w:fldChar w:fldCharType="separate"/>
            </w:r>
            <w:r w:rsidR="00F42971">
              <w:rPr>
                <w:noProof/>
                <w:webHidden/>
              </w:rPr>
              <w:t>8</w:t>
            </w:r>
            <w:r>
              <w:rPr>
                <w:noProof/>
                <w:webHidden/>
              </w:rPr>
              <w:fldChar w:fldCharType="end"/>
            </w:r>
          </w:hyperlink>
        </w:p>
        <w:p w14:paraId="57497AAE" w14:textId="36D0FA8E"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6" w:history="1">
            <w:r w:rsidRPr="001C1F61">
              <w:rPr>
                <w:rStyle w:val="Lienhypertexte"/>
                <w:noProof/>
              </w:rPr>
              <w:t>11.</w:t>
            </w:r>
            <w:r>
              <w:rPr>
                <w:rFonts w:eastAsiaTheme="minorEastAsia" w:cstheme="minorBidi"/>
                <w:b w:val="0"/>
                <w:bCs w:val="0"/>
                <w:caps w:val="0"/>
                <w:noProof/>
                <w:sz w:val="22"/>
                <w:szCs w:val="22"/>
                <w:lang w:val="fr-BE" w:eastAsia="fr-BE"/>
              </w:rPr>
              <w:tab/>
            </w:r>
            <w:r w:rsidRPr="001C1F61">
              <w:rPr>
                <w:rStyle w:val="Lienhypertexte"/>
                <w:noProof/>
              </w:rPr>
              <w:t>SOINS MEDICAUX – HYGIENE</w:t>
            </w:r>
            <w:r>
              <w:rPr>
                <w:noProof/>
                <w:webHidden/>
              </w:rPr>
              <w:tab/>
            </w:r>
            <w:r>
              <w:rPr>
                <w:noProof/>
                <w:webHidden/>
              </w:rPr>
              <w:fldChar w:fldCharType="begin"/>
            </w:r>
            <w:r>
              <w:rPr>
                <w:noProof/>
                <w:webHidden/>
              </w:rPr>
              <w:instrText xml:space="preserve"> PAGEREF _Toc387821646 \h </w:instrText>
            </w:r>
            <w:r>
              <w:rPr>
                <w:noProof/>
                <w:webHidden/>
              </w:rPr>
            </w:r>
            <w:r>
              <w:rPr>
                <w:noProof/>
                <w:webHidden/>
              </w:rPr>
              <w:fldChar w:fldCharType="separate"/>
            </w:r>
            <w:r w:rsidR="00F42971">
              <w:rPr>
                <w:noProof/>
                <w:webHidden/>
              </w:rPr>
              <w:t>8</w:t>
            </w:r>
            <w:r>
              <w:rPr>
                <w:noProof/>
                <w:webHidden/>
              </w:rPr>
              <w:fldChar w:fldCharType="end"/>
            </w:r>
          </w:hyperlink>
        </w:p>
        <w:p w14:paraId="38F45514" w14:textId="5DCDA843"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7" w:history="1">
            <w:r w:rsidRPr="001C1F61">
              <w:rPr>
                <w:rStyle w:val="Lienhypertexte"/>
                <w:noProof/>
              </w:rPr>
              <w:t>12.</w:t>
            </w:r>
            <w:r>
              <w:rPr>
                <w:rFonts w:eastAsiaTheme="minorEastAsia" w:cstheme="minorBidi"/>
                <w:b w:val="0"/>
                <w:bCs w:val="0"/>
                <w:caps w:val="0"/>
                <w:noProof/>
                <w:sz w:val="22"/>
                <w:szCs w:val="22"/>
                <w:lang w:val="fr-BE" w:eastAsia="fr-BE"/>
              </w:rPr>
              <w:tab/>
            </w:r>
            <w:r w:rsidRPr="001C1F61">
              <w:rPr>
                <w:rStyle w:val="Lienhypertexte"/>
                <w:noProof/>
              </w:rPr>
              <w:t>ACTIVITES SPECIALES</w:t>
            </w:r>
            <w:r>
              <w:rPr>
                <w:noProof/>
                <w:webHidden/>
              </w:rPr>
              <w:tab/>
            </w:r>
            <w:r>
              <w:rPr>
                <w:noProof/>
                <w:webHidden/>
              </w:rPr>
              <w:fldChar w:fldCharType="begin"/>
            </w:r>
            <w:r>
              <w:rPr>
                <w:noProof/>
                <w:webHidden/>
              </w:rPr>
              <w:instrText xml:space="preserve"> PAGEREF _Toc387821647 \h </w:instrText>
            </w:r>
            <w:r>
              <w:rPr>
                <w:noProof/>
                <w:webHidden/>
              </w:rPr>
            </w:r>
            <w:r>
              <w:rPr>
                <w:noProof/>
                <w:webHidden/>
              </w:rPr>
              <w:fldChar w:fldCharType="separate"/>
            </w:r>
            <w:r w:rsidR="00F42971">
              <w:rPr>
                <w:noProof/>
                <w:webHidden/>
              </w:rPr>
              <w:t>8</w:t>
            </w:r>
            <w:r>
              <w:rPr>
                <w:noProof/>
                <w:webHidden/>
              </w:rPr>
              <w:fldChar w:fldCharType="end"/>
            </w:r>
          </w:hyperlink>
        </w:p>
        <w:p w14:paraId="1070C160" w14:textId="2F132BF9"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8" w:history="1">
            <w:r w:rsidRPr="001C1F61">
              <w:rPr>
                <w:rStyle w:val="Lienhypertexte"/>
                <w:noProof/>
              </w:rPr>
              <w:t>13.</w:t>
            </w:r>
            <w:r>
              <w:rPr>
                <w:rFonts w:eastAsiaTheme="minorEastAsia" w:cstheme="minorBidi"/>
                <w:b w:val="0"/>
                <w:bCs w:val="0"/>
                <w:caps w:val="0"/>
                <w:noProof/>
                <w:sz w:val="22"/>
                <w:szCs w:val="22"/>
                <w:lang w:val="fr-BE" w:eastAsia="fr-BE"/>
              </w:rPr>
              <w:tab/>
            </w:r>
            <w:r w:rsidRPr="001C1F61">
              <w:rPr>
                <w:rStyle w:val="Lienhypertexte"/>
                <w:noProof/>
              </w:rPr>
              <w:t>PUBLICATION DE PHOTOS</w:t>
            </w:r>
            <w:r>
              <w:rPr>
                <w:noProof/>
                <w:webHidden/>
              </w:rPr>
              <w:tab/>
            </w:r>
            <w:r>
              <w:rPr>
                <w:noProof/>
                <w:webHidden/>
              </w:rPr>
              <w:fldChar w:fldCharType="begin"/>
            </w:r>
            <w:r>
              <w:rPr>
                <w:noProof/>
                <w:webHidden/>
              </w:rPr>
              <w:instrText xml:space="preserve"> PAGEREF _Toc387821648 \h </w:instrText>
            </w:r>
            <w:r>
              <w:rPr>
                <w:noProof/>
                <w:webHidden/>
              </w:rPr>
            </w:r>
            <w:r>
              <w:rPr>
                <w:noProof/>
                <w:webHidden/>
              </w:rPr>
              <w:fldChar w:fldCharType="separate"/>
            </w:r>
            <w:r w:rsidR="00F42971">
              <w:rPr>
                <w:noProof/>
                <w:webHidden/>
              </w:rPr>
              <w:t>9</w:t>
            </w:r>
            <w:r>
              <w:rPr>
                <w:noProof/>
                <w:webHidden/>
              </w:rPr>
              <w:fldChar w:fldCharType="end"/>
            </w:r>
          </w:hyperlink>
        </w:p>
        <w:p w14:paraId="50B742EF" w14:textId="20D4D4B9" w:rsidR="00D622BD" w:rsidRDefault="00D622BD" w:rsidP="00D622BD">
          <w:pPr>
            <w:pStyle w:val="TM1"/>
            <w:tabs>
              <w:tab w:val="left" w:pos="480"/>
              <w:tab w:val="right" w:leader="dot" w:pos="10194"/>
            </w:tabs>
            <w:spacing w:line="360" w:lineRule="auto"/>
            <w:rPr>
              <w:rFonts w:eastAsiaTheme="minorEastAsia" w:cstheme="minorBidi"/>
              <w:b w:val="0"/>
              <w:bCs w:val="0"/>
              <w:caps w:val="0"/>
              <w:noProof/>
              <w:sz w:val="22"/>
              <w:szCs w:val="22"/>
              <w:lang w:val="fr-BE" w:eastAsia="fr-BE"/>
            </w:rPr>
          </w:pPr>
          <w:hyperlink w:anchor="_Toc387821649" w:history="1">
            <w:r w:rsidRPr="001C1F61">
              <w:rPr>
                <w:rStyle w:val="Lienhypertexte"/>
                <w:noProof/>
              </w:rPr>
              <w:t>14.</w:t>
            </w:r>
            <w:r>
              <w:rPr>
                <w:rFonts w:eastAsiaTheme="minorEastAsia" w:cstheme="minorBidi"/>
                <w:b w:val="0"/>
                <w:bCs w:val="0"/>
                <w:caps w:val="0"/>
                <w:noProof/>
                <w:sz w:val="22"/>
                <w:szCs w:val="22"/>
                <w:lang w:val="fr-BE" w:eastAsia="fr-BE"/>
              </w:rPr>
              <w:tab/>
            </w:r>
            <w:r w:rsidRPr="001C1F61">
              <w:rPr>
                <w:rStyle w:val="Lienhypertexte"/>
                <w:noProof/>
              </w:rPr>
              <w:t>CONTROLE PERIODIQUE DE l’O.N.E.</w:t>
            </w:r>
            <w:r>
              <w:rPr>
                <w:noProof/>
                <w:webHidden/>
              </w:rPr>
              <w:tab/>
            </w:r>
            <w:r>
              <w:rPr>
                <w:noProof/>
                <w:webHidden/>
              </w:rPr>
              <w:fldChar w:fldCharType="begin"/>
            </w:r>
            <w:r>
              <w:rPr>
                <w:noProof/>
                <w:webHidden/>
              </w:rPr>
              <w:instrText xml:space="preserve"> PAGEREF _Toc387821649 \h </w:instrText>
            </w:r>
            <w:r>
              <w:rPr>
                <w:noProof/>
                <w:webHidden/>
              </w:rPr>
            </w:r>
            <w:r>
              <w:rPr>
                <w:noProof/>
                <w:webHidden/>
              </w:rPr>
              <w:fldChar w:fldCharType="separate"/>
            </w:r>
            <w:r w:rsidR="00F42971">
              <w:rPr>
                <w:noProof/>
                <w:webHidden/>
              </w:rPr>
              <w:t>9</w:t>
            </w:r>
            <w:r>
              <w:rPr>
                <w:noProof/>
                <w:webHidden/>
              </w:rPr>
              <w:fldChar w:fldCharType="end"/>
            </w:r>
          </w:hyperlink>
        </w:p>
        <w:p w14:paraId="218FBA78" w14:textId="0E9C02CF" w:rsidR="00D622BD" w:rsidRDefault="00D622BD" w:rsidP="00D622BD">
          <w:pPr>
            <w:pStyle w:val="TM1"/>
            <w:tabs>
              <w:tab w:val="left" w:pos="480"/>
              <w:tab w:val="right" w:leader="dot" w:pos="10194"/>
            </w:tabs>
            <w:spacing w:line="360" w:lineRule="auto"/>
            <w:rPr>
              <w:noProof/>
            </w:rPr>
          </w:pPr>
          <w:hyperlink w:anchor="_Toc387821650" w:history="1">
            <w:r w:rsidRPr="001C1F61">
              <w:rPr>
                <w:rStyle w:val="Lienhypertexte"/>
                <w:noProof/>
              </w:rPr>
              <w:t>15.</w:t>
            </w:r>
            <w:r>
              <w:rPr>
                <w:rFonts w:eastAsiaTheme="minorEastAsia" w:cstheme="minorBidi"/>
                <w:b w:val="0"/>
                <w:bCs w:val="0"/>
                <w:caps w:val="0"/>
                <w:noProof/>
                <w:sz w:val="22"/>
                <w:szCs w:val="22"/>
                <w:lang w:val="fr-BE" w:eastAsia="fr-BE"/>
              </w:rPr>
              <w:tab/>
            </w:r>
            <w:r w:rsidRPr="001C1F61">
              <w:rPr>
                <w:rStyle w:val="Lienhypertexte"/>
                <w:noProof/>
              </w:rPr>
              <w:t>REGLES DE  VIE A RESPECTER</w:t>
            </w:r>
            <w:r>
              <w:rPr>
                <w:noProof/>
                <w:webHidden/>
              </w:rPr>
              <w:tab/>
            </w:r>
            <w:r>
              <w:rPr>
                <w:noProof/>
                <w:webHidden/>
              </w:rPr>
              <w:fldChar w:fldCharType="begin"/>
            </w:r>
            <w:r>
              <w:rPr>
                <w:noProof/>
                <w:webHidden/>
              </w:rPr>
              <w:instrText xml:space="preserve"> PAGEREF _Toc387821650 \h </w:instrText>
            </w:r>
            <w:r>
              <w:rPr>
                <w:noProof/>
                <w:webHidden/>
              </w:rPr>
            </w:r>
            <w:r>
              <w:rPr>
                <w:noProof/>
                <w:webHidden/>
              </w:rPr>
              <w:fldChar w:fldCharType="separate"/>
            </w:r>
            <w:r w:rsidR="00F42971">
              <w:rPr>
                <w:noProof/>
                <w:webHidden/>
              </w:rPr>
              <w:t>9</w:t>
            </w:r>
            <w:r>
              <w:rPr>
                <w:noProof/>
                <w:webHidden/>
              </w:rPr>
              <w:fldChar w:fldCharType="end"/>
            </w:r>
          </w:hyperlink>
        </w:p>
        <w:p w14:paraId="505D85DA" w14:textId="7A56B4C3" w:rsidR="006B2885" w:rsidRPr="006B2885" w:rsidRDefault="006B2885" w:rsidP="006B2885">
          <w:pPr>
            <w:rPr>
              <w:rFonts w:eastAsiaTheme="minorEastAsia"/>
              <w:noProof/>
            </w:rPr>
          </w:pPr>
          <w:r>
            <w:rPr>
              <w:rFonts w:eastAsiaTheme="minorEastAsia"/>
              <w:noProof/>
            </w:rPr>
            <w:t>16. Accueil des enfants à besoins spécifiques……………………………………………………………</w:t>
          </w:r>
          <w:r w:rsidR="008A7178">
            <w:rPr>
              <w:rFonts w:eastAsiaTheme="minorEastAsia"/>
              <w:noProof/>
            </w:rPr>
            <w:t>11</w:t>
          </w:r>
        </w:p>
        <w:p w14:paraId="21F159CC" w14:textId="77777777" w:rsidR="00EB3E1C" w:rsidRDefault="00547A40" w:rsidP="00D622BD">
          <w:pPr>
            <w:spacing w:line="360" w:lineRule="auto"/>
          </w:pPr>
          <w:r>
            <w:rPr>
              <w:rFonts w:asciiTheme="minorHAnsi" w:hAnsiTheme="minorHAnsi"/>
              <w:b/>
              <w:bCs/>
              <w:caps/>
              <w:sz w:val="20"/>
              <w:szCs w:val="20"/>
            </w:rPr>
            <w:fldChar w:fldCharType="end"/>
          </w:r>
        </w:p>
      </w:sdtContent>
    </w:sdt>
    <w:p w14:paraId="430EB689" w14:textId="77777777" w:rsidR="00C875DA" w:rsidRDefault="00C875DA" w:rsidP="00C875DA">
      <w:pPr>
        <w:rPr>
          <w:u w:val="single"/>
        </w:rPr>
      </w:pPr>
    </w:p>
    <w:p w14:paraId="267D6DED" w14:textId="77777777" w:rsidR="00C875DA" w:rsidRDefault="00C875DA" w:rsidP="00C875DA">
      <w:pPr>
        <w:rPr>
          <w:u w:val="single"/>
        </w:rPr>
      </w:pPr>
    </w:p>
    <w:p w14:paraId="34EEF3DE" w14:textId="77777777" w:rsidR="00C875DA" w:rsidRDefault="00C875DA" w:rsidP="00C875DA">
      <w:pPr>
        <w:rPr>
          <w:u w:val="single"/>
        </w:rPr>
      </w:pPr>
    </w:p>
    <w:p w14:paraId="4E0E4C29" w14:textId="77777777" w:rsidR="00276789" w:rsidRDefault="00276789">
      <w:pPr>
        <w:rPr>
          <w:u w:val="single"/>
        </w:rPr>
      </w:pPr>
      <w:r>
        <w:rPr>
          <w:u w:val="single"/>
        </w:rPr>
        <w:br w:type="page"/>
      </w:r>
    </w:p>
    <w:p w14:paraId="158CA9CC" w14:textId="77777777" w:rsidR="00C875DA" w:rsidRDefault="00C875DA" w:rsidP="00C875DA">
      <w:pPr>
        <w:rPr>
          <w:u w:val="single"/>
        </w:rPr>
      </w:pPr>
    </w:p>
    <w:p w14:paraId="505AB5F9" w14:textId="77777777" w:rsidR="00085FD2" w:rsidRPr="00C875DA" w:rsidRDefault="00AC3640" w:rsidP="008F185E">
      <w:pPr>
        <w:pStyle w:val="recrea1"/>
        <w:outlineLvl w:val="0"/>
      </w:pPr>
      <w:bookmarkStart w:id="0" w:name="_Toc387821633"/>
      <w:r w:rsidRPr="00C875DA">
        <w:t>DEFINITION</w:t>
      </w:r>
      <w:bookmarkEnd w:id="0"/>
    </w:p>
    <w:p w14:paraId="4D894D0A" w14:textId="0C558153" w:rsidR="00F92E4B" w:rsidRPr="00F92E4B" w:rsidRDefault="00F92E4B" w:rsidP="00E653F9">
      <w:pPr>
        <w:shd w:val="clear" w:color="auto" w:fill="FFFFFF"/>
        <w:textAlignment w:val="baseline"/>
        <w:rPr>
          <w:rFonts w:asciiTheme="majorHAnsi" w:hAnsiTheme="majorHAnsi" w:cstheme="majorHAnsi"/>
          <w:color w:val="000000"/>
          <w:lang w:val="fr-BE" w:eastAsia="fr-BE"/>
        </w:rPr>
      </w:pPr>
      <w:r w:rsidRPr="00F92E4B">
        <w:rPr>
          <w:rStyle w:val="Accentuationintense"/>
          <w:u w:val="single"/>
        </w:rPr>
        <w:t>En bref</w:t>
      </w:r>
      <w:r>
        <w:rPr>
          <w:rStyle w:val="Accentuationintense"/>
        </w:rPr>
        <w:t>…</w:t>
      </w:r>
      <w:r>
        <w:rPr>
          <w:rStyle w:val="Accentuationintense"/>
        </w:rPr>
        <w:br/>
      </w:r>
      <w:r w:rsidRPr="000D3C83">
        <w:rPr>
          <w:rStyle w:val="Accentuationintense"/>
        </w:rPr>
        <w:t>Récréa+, qu’est-ce-que c’est ?</w:t>
      </w:r>
      <w:r>
        <w:rPr>
          <w:rFonts w:asciiTheme="majorHAnsi" w:hAnsiTheme="majorHAnsi" w:cstheme="majorHAnsi"/>
          <w:color w:val="000000"/>
          <w:lang w:eastAsia="fr-BE"/>
        </w:rPr>
        <w:t xml:space="preserve"> Récréa+ a pour missions principales de permettre aux enfants de s’épanouir grâce à des activités sportives, culturelles, créatives et ludiques</w:t>
      </w:r>
      <w:r w:rsidR="00E9642D">
        <w:rPr>
          <w:rFonts w:asciiTheme="majorHAnsi" w:hAnsiTheme="majorHAnsi" w:cstheme="majorHAnsi"/>
          <w:color w:val="000000"/>
          <w:lang w:eastAsia="fr-BE"/>
        </w:rPr>
        <w:t>.</w:t>
      </w:r>
      <w:r>
        <w:rPr>
          <w:rFonts w:asciiTheme="majorHAnsi" w:hAnsiTheme="majorHAnsi" w:cstheme="majorHAnsi"/>
          <w:color w:val="000000"/>
          <w:lang w:eastAsia="fr-BE"/>
        </w:rPr>
        <w:br/>
      </w:r>
      <w:r>
        <w:rPr>
          <w:rFonts w:asciiTheme="majorHAnsi" w:hAnsiTheme="majorHAnsi" w:cstheme="majorHAnsi"/>
          <w:color w:val="000000"/>
          <w:lang w:eastAsia="fr-BE"/>
        </w:rPr>
        <w:br/>
      </w:r>
      <w:r w:rsidR="00A741C1">
        <w:rPr>
          <w:rStyle w:val="Accentuationintense"/>
          <w:u w:val="single"/>
        </w:rPr>
        <w:t xml:space="preserve">L’extrascolaire - </w:t>
      </w:r>
      <w:r w:rsidRPr="00F92E4B">
        <w:rPr>
          <w:rStyle w:val="Accentuationintense"/>
          <w:u w:val="single"/>
        </w:rPr>
        <w:t>Le mercredi</w:t>
      </w:r>
      <w:r w:rsidRPr="00F92E4B">
        <w:rPr>
          <w:rStyle w:val="Accentuationintense"/>
        </w:rPr>
        <w:t>…</w:t>
      </w:r>
      <w:r w:rsidRPr="00F92E4B">
        <w:rPr>
          <w:rStyle w:val="Accentuationintense"/>
          <w:u w:val="single"/>
        </w:rPr>
        <w:br/>
      </w:r>
      <w:r>
        <w:t xml:space="preserve">De </w:t>
      </w:r>
      <w:r w:rsidRPr="00685151">
        <w:t>2,5 à 12 ans</w:t>
      </w:r>
      <w:r>
        <w:rPr>
          <w:b/>
          <w:bCs/>
        </w:rPr>
        <w:t xml:space="preserve"> </w:t>
      </w:r>
      <w:r>
        <w:rPr>
          <w:b/>
          <w:bCs/>
        </w:rPr>
        <w:br/>
      </w:r>
      <w:r w:rsidRPr="007E4B76">
        <w:rPr>
          <w:rFonts w:asciiTheme="majorHAnsi" w:hAnsiTheme="majorHAnsi" w:cstheme="majorHAnsi"/>
          <w:color w:val="000000"/>
          <w:lang w:eastAsia="fr-BE"/>
        </w:rPr>
        <w:t>De 12h30 à 17h30 tous les mercredis scolaires (départ à partir de 16h</w:t>
      </w:r>
      <w:r>
        <w:rPr>
          <w:rFonts w:asciiTheme="majorHAnsi" w:hAnsiTheme="majorHAnsi" w:cstheme="majorHAnsi"/>
          <w:color w:val="000000"/>
          <w:lang w:eastAsia="fr-BE"/>
        </w:rPr>
        <w:t xml:space="preserve"> sauf exception</w:t>
      </w:r>
      <w:r w:rsidRPr="007E4B76">
        <w:rPr>
          <w:rFonts w:asciiTheme="majorHAnsi" w:hAnsiTheme="majorHAnsi" w:cstheme="majorHAnsi"/>
          <w:color w:val="000000"/>
          <w:lang w:eastAsia="fr-BE"/>
        </w:rPr>
        <w:t xml:space="preserve">) </w:t>
      </w:r>
      <w:r>
        <w:rPr>
          <w:rFonts w:asciiTheme="majorHAnsi" w:hAnsiTheme="majorHAnsi" w:cstheme="majorHAnsi"/>
          <w:color w:val="000000"/>
          <w:lang w:eastAsia="fr-BE"/>
        </w:rPr>
        <w:br/>
      </w:r>
      <w:r w:rsidRPr="007E4B76">
        <w:rPr>
          <w:rFonts w:asciiTheme="majorHAnsi" w:hAnsiTheme="majorHAnsi" w:cstheme="majorHAnsi"/>
          <w:color w:val="000000"/>
          <w:lang w:eastAsia="fr-BE"/>
        </w:rPr>
        <w:t>à Récréa+, rue de l’église 37 à Tinlot</w:t>
      </w:r>
      <w:r w:rsidRPr="007E4B76">
        <w:rPr>
          <w:rFonts w:asciiTheme="majorHAnsi" w:hAnsiTheme="majorHAnsi" w:cstheme="majorHAnsi"/>
          <w:color w:val="000000"/>
          <w:lang w:eastAsia="fr-BE"/>
        </w:rPr>
        <w:br/>
        <w:t xml:space="preserve">Prise en charge des enfants par le </w:t>
      </w:r>
      <w:r>
        <w:rPr>
          <w:rFonts w:asciiTheme="majorHAnsi" w:hAnsiTheme="majorHAnsi" w:cstheme="majorHAnsi"/>
          <w:color w:val="000000"/>
          <w:lang w:eastAsia="fr-BE"/>
        </w:rPr>
        <w:t>car communal</w:t>
      </w:r>
      <w:r w:rsidRPr="007E4B76">
        <w:rPr>
          <w:rFonts w:asciiTheme="majorHAnsi" w:hAnsiTheme="majorHAnsi" w:cstheme="majorHAnsi"/>
          <w:color w:val="000000"/>
          <w:lang w:eastAsia="fr-BE"/>
        </w:rPr>
        <w:t xml:space="preserve"> </w:t>
      </w:r>
      <w:r>
        <w:rPr>
          <w:rFonts w:asciiTheme="majorHAnsi" w:hAnsiTheme="majorHAnsi" w:cstheme="majorHAnsi"/>
          <w:color w:val="000000"/>
          <w:lang w:eastAsia="fr-BE"/>
        </w:rPr>
        <w:t xml:space="preserve">et </w:t>
      </w:r>
      <w:r w:rsidRPr="007E4B76">
        <w:rPr>
          <w:rFonts w:asciiTheme="majorHAnsi" w:hAnsiTheme="majorHAnsi" w:cstheme="majorHAnsi"/>
          <w:color w:val="000000"/>
          <w:lang w:eastAsia="fr-BE"/>
        </w:rPr>
        <w:t xml:space="preserve">un animateur à la sortie de l’école communale </w:t>
      </w:r>
      <w:r>
        <w:rPr>
          <w:rFonts w:asciiTheme="majorHAnsi" w:hAnsiTheme="majorHAnsi" w:cstheme="majorHAnsi"/>
          <w:color w:val="000000"/>
          <w:lang w:eastAsia="fr-BE"/>
        </w:rPr>
        <w:t xml:space="preserve">de Tinlot Fraiture </w:t>
      </w:r>
      <w:r w:rsidRPr="007E4B76">
        <w:rPr>
          <w:rFonts w:asciiTheme="majorHAnsi" w:hAnsiTheme="majorHAnsi" w:cstheme="majorHAnsi"/>
          <w:color w:val="000000"/>
          <w:lang w:eastAsia="fr-BE"/>
        </w:rPr>
        <w:t>et de l’école Sainte-Reine.</w:t>
      </w:r>
      <w:r>
        <w:rPr>
          <w:rFonts w:asciiTheme="majorHAnsi" w:hAnsiTheme="majorHAnsi" w:cstheme="majorHAnsi"/>
          <w:b/>
          <w:bCs/>
          <w:color w:val="000000"/>
          <w:lang w:eastAsia="fr-BE"/>
        </w:rPr>
        <w:br/>
      </w:r>
      <w:r>
        <w:br/>
      </w:r>
      <w:r w:rsidRPr="006D3DA7">
        <w:rPr>
          <w:rFonts w:asciiTheme="majorHAnsi" w:hAnsiTheme="majorHAnsi" w:cstheme="majorHAnsi"/>
          <w:color w:val="403152" w:themeColor="accent4" w:themeShade="80"/>
          <w:lang w:eastAsia="fr-BE"/>
        </w:rPr>
        <w:t>S’il s'agit d'une nouvelle inscription, voici les informations demandées : </w:t>
      </w:r>
      <w:r w:rsidRPr="006D3DA7">
        <w:rPr>
          <w:rFonts w:asciiTheme="majorHAnsi" w:hAnsiTheme="majorHAnsi" w:cstheme="majorHAnsi"/>
          <w:color w:val="403152" w:themeColor="accent4" w:themeShade="80"/>
          <w:lang w:eastAsia="fr-BE"/>
        </w:rPr>
        <w:br/>
      </w:r>
      <w:r w:rsidRPr="00F73444">
        <w:rPr>
          <w:rFonts w:asciiTheme="majorHAnsi" w:hAnsiTheme="majorHAnsi" w:cstheme="majorHAnsi"/>
          <w:color w:val="000000"/>
          <w:lang w:eastAsia="fr-BE"/>
        </w:rPr>
        <w:t>Nom de l'enfant, prénom, date de naissance, âge, adresse, adresse e-mail, numéro(s) de téléphone, numéro national de l'enfant, numéro national du parent, fiche santé de l'année en cours à trouver sur le site de la commune. </w:t>
      </w:r>
      <w:r w:rsidRPr="00F73444">
        <w:rPr>
          <w:rFonts w:asciiTheme="majorHAnsi" w:hAnsiTheme="majorHAnsi" w:cstheme="majorHAnsi"/>
          <w:color w:val="000000"/>
          <w:lang w:eastAsia="fr-BE"/>
        </w:rPr>
        <w:br/>
      </w:r>
      <w:r>
        <w:br/>
      </w:r>
      <w:r w:rsidRPr="006D3DA7">
        <w:rPr>
          <w:rFonts w:asciiTheme="majorHAnsi" w:hAnsiTheme="majorHAnsi" w:cstheme="majorHAnsi"/>
          <w:color w:val="403152" w:themeColor="accent4" w:themeShade="80"/>
          <w:lang w:eastAsia="fr-BE"/>
        </w:rPr>
        <w:t xml:space="preserve">Pour le paiement, qui confirme l'inscription : </w:t>
      </w:r>
      <w:r w:rsidRPr="006D3DA7">
        <w:rPr>
          <w:rFonts w:asciiTheme="majorHAnsi" w:hAnsiTheme="majorHAnsi" w:cstheme="majorHAnsi"/>
          <w:color w:val="000000"/>
          <w:lang w:eastAsia="fr-BE"/>
        </w:rPr>
        <w:br/>
      </w:r>
      <w:r w:rsidR="00E653F9">
        <w:rPr>
          <w:rFonts w:asciiTheme="majorHAnsi" w:hAnsiTheme="majorHAnsi" w:cstheme="majorHAnsi"/>
          <w:color w:val="000000"/>
          <w:lang w:eastAsia="fr-BE"/>
        </w:rPr>
        <w:t xml:space="preserve">Voir règlement de redevance. </w:t>
      </w:r>
      <w:r w:rsidR="00E653F9">
        <w:rPr>
          <w:rFonts w:asciiTheme="majorHAnsi" w:hAnsiTheme="majorHAnsi" w:cstheme="majorHAnsi"/>
          <w:color w:val="000000"/>
          <w:lang w:eastAsia="fr-BE"/>
        </w:rPr>
        <w:br/>
      </w:r>
      <w:r>
        <w:rPr>
          <w:rFonts w:asciiTheme="majorHAnsi" w:hAnsiTheme="majorHAnsi" w:cstheme="majorHAnsi"/>
          <w:color w:val="000000"/>
          <w:lang w:eastAsia="fr-BE"/>
        </w:rPr>
        <w:br/>
      </w:r>
      <w:r w:rsidR="00A741C1">
        <w:rPr>
          <w:rStyle w:val="Accentuationintense"/>
          <w:u w:val="single"/>
        </w:rPr>
        <w:t xml:space="preserve">Les plaines de vacances - </w:t>
      </w:r>
      <w:r w:rsidRPr="00F92E4B">
        <w:rPr>
          <w:rStyle w:val="Accentuationintense"/>
          <w:u w:val="single"/>
        </w:rPr>
        <w:t>Les stages</w:t>
      </w:r>
      <w:r w:rsidR="00E653F9">
        <w:rPr>
          <w:rStyle w:val="Accentuationintense"/>
          <w:u w:val="single"/>
        </w:rPr>
        <w:t xml:space="preserve"> et accueils</w:t>
      </w:r>
      <w:r w:rsidRPr="00F92E4B">
        <w:rPr>
          <w:rStyle w:val="Accentuationintense"/>
        </w:rPr>
        <w:t>…</w:t>
      </w:r>
      <w:r w:rsidRPr="00F92E4B">
        <w:rPr>
          <w:rFonts w:asciiTheme="majorHAnsi" w:hAnsiTheme="majorHAnsi" w:cstheme="majorHAnsi"/>
          <w:color w:val="000000"/>
          <w:lang w:val="fr-BE" w:eastAsia="fr-BE"/>
        </w:rPr>
        <w:br/>
      </w:r>
      <w:r w:rsidR="00E653F9">
        <w:rPr>
          <w:rFonts w:asciiTheme="majorHAnsi" w:hAnsiTheme="majorHAnsi" w:cstheme="majorHAnsi"/>
          <w:color w:val="000000"/>
          <w:lang w:eastAsia="fr-BE"/>
        </w:rPr>
        <w:t>Voir règlement de redevance.</w:t>
      </w:r>
    </w:p>
    <w:p w14:paraId="4303FA82" w14:textId="43626FEC" w:rsidR="0090121E" w:rsidRPr="00FD62F3" w:rsidRDefault="00F92E4B" w:rsidP="00F92E4B">
      <w:pPr>
        <w:spacing w:line="360" w:lineRule="auto"/>
      </w:pPr>
      <w:r>
        <w:rPr>
          <w:rFonts w:asciiTheme="majorHAnsi" w:hAnsiTheme="majorHAnsi" w:cstheme="majorHAnsi"/>
          <w:color w:val="000000"/>
          <w:lang w:eastAsia="fr-BE"/>
        </w:rPr>
        <w:br/>
      </w:r>
      <w:r w:rsidRPr="00F92E4B">
        <w:rPr>
          <w:rFonts w:asciiTheme="majorHAnsi" w:hAnsiTheme="majorHAnsi" w:cstheme="majorHAnsi"/>
          <w:color w:val="000000"/>
          <w:u w:val="single"/>
          <w:lang w:eastAsia="fr-BE"/>
        </w:rPr>
        <w:t>Récréa+</w:t>
      </w:r>
      <w:r>
        <w:rPr>
          <w:rFonts w:asciiTheme="majorHAnsi" w:hAnsiTheme="majorHAnsi" w:cstheme="majorHAnsi"/>
          <w:color w:val="000000"/>
          <w:lang w:eastAsia="fr-BE"/>
        </w:rPr>
        <w:t xml:space="preserve">  : Rue de l’église 37, 4557 Tinlot</w:t>
      </w:r>
      <w:r>
        <w:rPr>
          <w:rFonts w:asciiTheme="majorHAnsi" w:hAnsiTheme="majorHAnsi" w:cstheme="majorHAnsi"/>
          <w:color w:val="000000"/>
          <w:lang w:eastAsia="fr-BE"/>
        </w:rPr>
        <w:br/>
      </w:r>
      <w:r w:rsidRPr="00F92E4B">
        <w:rPr>
          <w:rFonts w:asciiTheme="majorHAnsi" w:hAnsiTheme="majorHAnsi" w:cstheme="majorHAnsi"/>
          <w:color w:val="000000"/>
          <w:u w:val="single"/>
          <w:lang w:eastAsia="fr-BE"/>
        </w:rPr>
        <w:t>Tinlotoise</w:t>
      </w:r>
      <w:r>
        <w:rPr>
          <w:rFonts w:asciiTheme="majorHAnsi" w:hAnsiTheme="majorHAnsi" w:cstheme="majorHAnsi"/>
          <w:color w:val="000000"/>
          <w:lang w:eastAsia="fr-BE"/>
        </w:rPr>
        <w:t> : Rue de l’église 27, 4557 Tinlot</w:t>
      </w:r>
      <w:r>
        <w:br/>
      </w:r>
      <w:r w:rsidR="00AC3640" w:rsidRPr="00FD62F3">
        <w:t>Le</w:t>
      </w:r>
      <w:r w:rsidR="00771804" w:rsidRPr="00FD62F3">
        <w:t xml:space="preserve"> Pouvoir Organisateur </w:t>
      </w:r>
      <w:r w:rsidR="006C7CC7" w:rsidRPr="00FD62F3">
        <w:t>de RECREA+</w:t>
      </w:r>
      <w:r w:rsidR="0090121E" w:rsidRPr="00FD62F3">
        <w:t xml:space="preserve"> </w:t>
      </w:r>
      <w:r w:rsidR="00AC3640" w:rsidRPr="00FD62F3">
        <w:t xml:space="preserve">est la Commune de </w:t>
      </w:r>
      <w:r w:rsidR="00176F80" w:rsidRPr="00FD62F3">
        <w:t>Tinlot</w:t>
      </w:r>
    </w:p>
    <w:p w14:paraId="0AAE1A08" w14:textId="77777777" w:rsidR="0090121E" w:rsidRPr="00FD62F3" w:rsidRDefault="00176F80" w:rsidP="008F185E">
      <w:pPr>
        <w:spacing w:line="360" w:lineRule="auto"/>
      </w:pPr>
      <w:r w:rsidRPr="00FD62F3">
        <w:t>Rue de Centre 19 à 4557 Tinlot</w:t>
      </w:r>
    </w:p>
    <w:p w14:paraId="54295F59" w14:textId="77777777" w:rsidR="0090121E" w:rsidRPr="00FD62F3" w:rsidRDefault="0090121E" w:rsidP="008F185E">
      <w:pPr>
        <w:spacing w:line="360" w:lineRule="auto"/>
      </w:pPr>
      <w:r w:rsidRPr="00FD62F3">
        <w:sym w:font="Wingdings" w:char="F029"/>
      </w:r>
      <w:r w:rsidR="00747A0D">
        <w:t xml:space="preserve"> 085/830 916 </w:t>
      </w:r>
      <w:r w:rsidR="00AC5D15" w:rsidRPr="00FD62F3">
        <w:t xml:space="preserve">- </w:t>
      </w:r>
      <w:r w:rsidR="00176F80" w:rsidRPr="00FD62F3">
        <w:t>0492/88 32 33</w:t>
      </w:r>
    </w:p>
    <w:p w14:paraId="5B3DC3A6" w14:textId="76C9CA10" w:rsidR="00CC636B" w:rsidRDefault="00AA3C5E" w:rsidP="008F185E">
      <w:pPr>
        <w:spacing w:line="360" w:lineRule="auto"/>
      </w:pPr>
      <w:r w:rsidRPr="00FD62F3">
        <w:sym w:font="Wingdings" w:char="F03A"/>
      </w:r>
      <w:r w:rsidRPr="00AD7986">
        <w:t xml:space="preserve"> </w:t>
      </w:r>
      <w:r w:rsidR="00AD7986" w:rsidRPr="00AD7986">
        <w:t>www.t</w:t>
      </w:r>
      <w:r w:rsidR="00176F80" w:rsidRPr="00AD7986">
        <w:t>inlot.be</w:t>
      </w:r>
      <w:r w:rsidR="0090121E" w:rsidRPr="00AD7986">
        <w:t xml:space="preserve"> </w:t>
      </w:r>
      <w:r w:rsidR="00CC636B" w:rsidRPr="00FD62F3">
        <w:sym w:font="Wingdings" w:char="F038"/>
      </w:r>
      <w:r w:rsidR="00CC636B" w:rsidRPr="00AD7986">
        <w:t xml:space="preserve"> </w:t>
      </w:r>
      <w:hyperlink r:id="rId11" w:history="1">
        <w:r w:rsidR="006B2885">
          <w:rPr>
            <w:rStyle w:val="Lienhypertexte"/>
          </w:rPr>
          <w:t>emilie.doppagne@tinlot.be</w:t>
        </w:r>
      </w:hyperlink>
    </w:p>
    <w:p w14:paraId="6B87A85F" w14:textId="51CA1F07" w:rsidR="00AC3640" w:rsidRPr="000E22F4" w:rsidRDefault="006C7CC7" w:rsidP="008F185E">
      <w:pPr>
        <w:spacing w:line="360" w:lineRule="auto"/>
      </w:pPr>
      <w:r>
        <w:t>RECREA+</w:t>
      </w:r>
      <w:r w:rsidR="00AC3640" w:rsidRPr="000E22F4">
        <w:t xml:space="preserve"> accueille les enfants de 2 ans </w:t>
      </w:r>
      <w:r w:rsidR="00085FD2" w:rsidRPr="000E22F4">
        <w:t xml:space="preserve">½ </w:t>
      </w:r>
      <w:r w:rsidR="00AC3640" w:rsidRPr="000E22F4">
        <w:t>(si l’enfant est déjà scolarisé) à 1</w:t>
      </w:r>
      <w:r w:rsidR="00370DAA" w:rsidRPr="000E22F4">
        <w:t>2</w:t>
      </w:r>
      <w:r w:rsidR="00AC3640" w:rsidRPr="000E22F4">
        <w:t xml:space="preserve"> ans </w:t>
      </w:r>
      <w:r w:rsidR="00370DAA" w:rsidRPr="000E22F4">
        <w:t>(à l’</w:t>
      </w:r>
      <w:r w:rsidR="00AC3640" w:rsidRPr="000E22F4">
        <w:t xml:space="preserve">âge </w:t>
      </w:r>
      <w:r w:rsidR="00370DAA" w:rsidRPr="000E22F4">
        <w:t>de la fin de sa</w:t>
      </w:r>
      <w:r w:rsidR="00085FD2" w:rsidRPr="000E22F4">
        <w:t xml:space="preserve"> sixième primaire).</w:t>
      </w:r>
    </w:p>
    <w:p w14:paraId="4E532206" w14:textId="52153AD7" w:rsidR="00AC3640" w:rsidRDefault="00176F80" w:rsidP="008F185E">
      <w:pPr>
        <w:spacing w:line="360" w:lineRule="auto"/>
      </w:pPr>
      <w:r>
        <w:t xml:space="preserve">RECREA+ </w:t>
      </w:r>
      <w:r w:rsidR="00AC3640" w:rsidRPr="000E22F4">
        <w:t>est agréé</w:t>
      </w:r>
      <w:r w:rsidR="00370DAA" w:rsidRPr="000E22F4">
        <w:t xml:space="preserve"> et subventionné</w:t>
      </w:r>
      <w:r w:rsidR="00AC3640" w:rsidRPr="000E22F4">
        <w:t xml:space="preserve"> par l’ONE. </w:t>
      </w:r>
      <w:r w:rsidR="001D771E">
        <w:br/>
      </w:r>
      <w:r w:rsidR="006C7CC7">
        <w:t>Le renouvellement de cet agrément se fait tous les cinq ans.</w:t>
      </w:r>
    </w:p>
    <w:p w14:paraId="664D0E07" w14:textId="77777777" w:rsidR="00B41714" w:rsidRPr="000E22F4" w:rsidRDefault="00B41714" w:rsidP="008F185E">
      <w:pPr>
        <w:spacing w:line="360" w:lineRule="auto"/>
      </w:pPr>
    </w:p>
    <w:p w14:paraId="3520182E" w14:textId="77777777" w:rsidR="00460349" w:rsidRPr="000E22F4" w:rsidRDefault="00085FD2" w:rsidP="008F185E">
      <w:pPr>
        <w:pStyle w:val="recrea1"/>
        <w:outlineLvl w:val="0"/>
      </w:pPr>
      <w:bookmarkStart w:id="1" w:name="_Toc387821634"/>
      <w:r w:rsidRPr="000E22F4">
        <w:t>RESUME DES OBJECTIFS POURSUIVIS</w:t>
      </w:r>
      <w:bookmarkEnd w:id="1"/>
    </w:p>
    <w:p w14:paraId="2B4C7D4C" w14:textId="77777777" w:rsidR="00176F80" w:rsidRPr="00AC5D15" w:rsidRDefault="00176F80" w:rsidP="008F185E">
      <w:pPr>
        <w:spacing w:line="360" w:lineRule="auto"/>
      </w:pPr>
      <w:r w:rsidRPr="00AC5D15">
        <w:t>RECREA+</w:t>
      </w:r>
      <w:r w:rsidR="003C6C49" w:rsidRPr="00AC5D15">
        <w:t xml:space="preserve"> a </w:t>
      </w:r>
      <w:r w:rsidR="00766726" w:rsidRPr="00AC5D15">
        <w:t>pour</w:t>
      </w:r>
      <w:r w:rsidR="003C6C49" w:rsidRPr="00AC5D15">
        <w:t xml:space="preserve"> missions principales</w:t>
      </w:r>
      <w:r w:rsidRPr="00AC5D15">
        <w:t> :</w:t>
      </w:r>
    </w:p>
    <w:p w14:paraId="306F8542" w14:textId="77777777" w:rsidR="00176F80" w:rsidRPr="00AC5D15" w:rsidRDefault="00176F80" w:rsidP="008F185E">
      <w:pPr>
        <w:spacing w:line="360" w:lineRule="auto"/>
        <w:ind w:left="426" w:hanging="426"/>
      </w:pPr>
      <w:r w:rsidRPr="00AC5D15">
        <w:sym w:font="Wingdings 2" w:char="F043"/>
      </w:r>
      <w:r w:rsidR="003C6C49" w:rsidRPr="00AC5D15">
        <w:t xml:space="preserve"> </w:t>
      </w:r>
      <w:r w:rsidR="00AC5D15" w:rsidRPr="00AC5D15">
        <w:tab/>
      </w:r>
      <w:r w:rsidR="00041F6E" w:rsidRPr="00AC5D15">
        <w:t xml:space="preserve">de </w:t>
      </w:r>
      <w:r w:rsidR="003C6C49" w:rsidRPr="00AC5D15">
        <w:t xml:space="preserve">permettre </w:t>
      </w:r>
      <w:r w:rsidR="003C6C49" w:rsidRPr="00AC5D15">
        <w:rPr>
          <w:rStyle w:val="lev"/>
          <w:b w:val="0"/>
        </w:rPr>
        <w:t>aux enfants de</w:t>
      </w:r>
      <w:r w:rsidR="003C6C49" w:rsidRPr="00AC5D15">
        <w:rPr>
          <w:rStyle w:val="lev"/>
        </w:rPr>
        <w:t xml:space="preserve"> </w:t>
      </w:r>
      <w:r w:rsidR="003C6C49" w:rsidRPr="00AC5D15">
        <w:rPr>
          <w:rStyle w:val="lev"/>
          <w:b w:val="0"/>
        </w:rPr>
        <w:t>s’épanouir</w:t>
      </w:r>
      <w:r w:rsidR="003C6C49" w:rsidRPr="00AC5D15">
        <w:t xml:space="preserve"> grâce à des activités sportives, cult</w:t>
      </w:r>
      <w:r w:rsidR="00085FD2" w:rsidRPr="00AC5D15">
        <w:t>urelles, créatives et ludiques</w:t>
      </w:r>
      <w:r w:rsidRPr="00AC5D15">
        <w:t xml:space="preserve"> </w:t>
      </w:r>
    </w:p>
    <w:p w14:paraId="6654E69A" w14:textId="77777777" w:rsidR="003C6C49" w:rsidRDefault="003C6C49" w:rsidP="008F185E">
      <w:pPr>
        <w:spacing w:line="360" w:lineRule="auto"/>
      </w:pPr>
      <w:r w:rsidRPr="00AC5D15">
        <w:t>Il s’engage à respecter les convictions idéologiques, philosophiques et politiques des enfants et de leurs parents.</w:t>
      </w:r>
    </w:p>
    <w:p w14:paraId="621F8A05" w14:textId="1E20BEE3" w:rsidR="003C6C49" w:rsidRDefault="003C6C49" w:rsidP="008F185E">
      <w:pPr>
        <w:spacing w:line="360" w:lineRule="auto"/>
      </w:pPr>
      <w:r w:rsidRPr="00AC5D15">
        <w:lastRenderedPageBreak/>
        <w:t>Il s’engage à respecter les normes d’encadrement tant qualitatives que quantitatives définie</w:t>
      </w:r>
      <w:r w:rsidR="00B96DE4">
        <w:t>s</w:t>
      </w:r>
      <w:r w:rsidRPr="00AC5D15">
        <w:t xml:space="preserve"> par l’ONE et les pouvoirs publics</w:t>
      </w:r>
      <w:r w:rsidR="00B005E1" w:rsidRPr="00AC5D15">
        <w:t>.</w:t>
      </w:r>
    </w:p>
    <w:p w14:paraId="6EFEC71E" w14:textId="7E2B83AA" w:rsidR="0090121E" w:rsidRPr="00AC5D15" w:rsidRDefault="0090121E" w:rsidP="008F185E">
      <w:pPr>
        <w:spacing w:line="360" w:lineRule="auto"/>
      </w:pPr>
      <w:r w:rsidRPr="00AC5D15">
        <w:t>Le Projet Pédagogique</w:t>
      </w:r>
      <w:r w:rsidR="001D771E">
        <w:t xml:space="preserve">, comme le ROI, </w:t>
      </w:r>
      <w:r w:rsidRPr="00AC5D15">
        <w:t>se trouve</w:t>
      </w:r>
      <w:r w:rsidR="001D771E">
        <w:t>nt</w:t>
      </w:r>
      <w:r w:rsidRPr="00AC5D15">
        <w:t xml:space="preserve"> sur le site </w:t>
      </w:r>
      <w:r w:rsidR="00176F80" w:rsidRPr="00AC5D15">
        <w:t>tinlot</w:t>
      </w:r>
      <w:r w:rsidRPr="00AC5D15">
        <w:t>.be ou sur simple demande auprès d’un responsable.</w:t>
      </w:r>
    </w:p>
    <w:p w14:paraId="3F29B9EB" w14:textId="77777777" w:rsidR="00460349" w:rsidRPr="00AC5D15" w:rsidRDefault="00460349" w:rsidP="008F185E">
      <w:pPr>
        <w:spacing w:line="360" w:lineRule="auto"/>
      </w:pPr>
    </w:p>
    <w:p w14:paraId="3ECE3520" w14:textId="77777777" w:rsidR="00460349" w:rsidRPr="000E22F4" w:rsidRDefault="00460349" w:rsidP="008F185E">
      <w:pPr>
        <w:pStyle w:val="recrea1"/>
        <w:outlineLvl w:val="0"/>
      </w:pPr>
      <w:bookmarkStart w:id="2" w:name="_Toc387821635"/>
      <w:r w:rsidRPr="000E22F4">
        <w:t>MOYENS MIS EN ŒUVRE</w:t>
      </w:r>
      <w:bookmarkEnd w:id="2"/>
    </w:p>
    <w:p w14:paraId="07D8F4C7" w14:textId="77777777" w:rsidR="00460349" w:rsidRPr="000E22F4" w:rsidRDefault="00176F80" w:rsidP="008F185E">
      <w:pPr>
        <w:spacing w:line="360" w:lineRule="auto"/>
      </w:pPr>
      <w:r>
        <w:t>RECREA+</w:t>
      </w:r>
      <w:r w:rsidR="000B19E2" w:rsidRPr="000E22F4">
        <w:t xml:space="preserve"> </w:t>
      </w:r>
      <w:r w:rsidR="000E22F4">
        <w:t>développe</w:t>
      </w:r>
      <w:r w:rsidR="00460349" w:rsidRPr="000E22F4">
        <w:t xml:space="preserve"> des activités diversifiées tout au long de la durée de fonctionnement.  Ces activités sont sociales, culturelles, artistiques, manuelles, </w:t>
      </w:r>
      <w:r w:rsidR="00DE4E09" w:rsidRPr="000E22F4">
        <w:t>ludiques</w:t>
      </w:r>
      <w:r w:rsidR="00460349" w:rsidRPr="000E22F4">
        <w:t xml:space="preserve">,  musicales, sportives, </w:t>
      </w:r>
      <w:r w:rsidR="004726B9" w:rsidRPr="000E22F4">
        <w:t>écologiques,</w:t>
      </w:r>
      <w:r w:rsidR="00460349" w:rsidRPr="000E22F4">
        <w:t>…</w:t>
      </w:r>
    </w:p>
    <w:p w14:paraId="29333C34" w14:textId="58CB3FDC" w:rsidR="00FD62F3" w:rsidRPr="000E22F4" w:rsidRDefault="00DE4E09" w:rsidP="008F185E">
      <w:pPr>
        <w:spacing w:line="360" w:lineRule="auto"/>
      </w:pPr>
      <w:r w:rsidRPr="000E22F4">
        <w:t xml:space="preserve">Des excursions et des visites sont </w:t>
      </w:r>
      <w:r w:rsidR="003C6C49" w:rsidRPr="000E22F4">
        <w:t xml:space="preserve">régulièrement </w:t>
      </w:r>
      <w:r w:rsidRPr="000E22F4">
        <w:t>organisées.</w:t>
      </w:r>
      <w:r w:rsidR="001D771E">
        <w:t xml:space="preserve"> En moyenne, une fois par mois.</w:t>
      </w:r>
    </w:p>
    <w:p w14:paraId="2D995C6D" w14:textId="1CC6E1A2" w:rsidR="00460349" w:rsidRPr="000E22F4" w:rsidRDefault="00460349" w:rsidP="008F185E">
      <w:pPr>
        <w:spacing w:line="360" w:lineRule="auto"/>
      </w:pPr>
      <w:r w:rsidRPr="000E22F4">
        <w:t xml:space="preserve">Les parents </w:t>
      </w:r>
      <w:r w:rsidR="0090121E">
        <w:t>peuvent</w:t>
      </w:r>
      <w:r w:rsidRPr="000E22F4">
        <w:t xml:space="preserve"> rencontrer les </w:t>
      </w:r>
      <w:r w:rsidR="00085FD2" w:rsidRPr="000E22F4">
        <w:t>animateurs</w:t>
      </w:r>
      <w:r w:rsidRPr="000E22F4">
        <w:t xml:space="preserve"> </w:t>
      </w:r>
      <w:r w:rsidR="00375663">
        <w:t>de 8h à 9h le lundi, de 8h30 à 9h les autres jours</w:t>
      </w:r>
      <w:r w:rsidRPr="000E22F4">
        <w:t xml:space="preserve"> ou après 16h00</w:t>
      </w:r>
      <w:r w:rsidR="00375663">
        <w:t xml:space="preserve"> jusque 16h30</w:t>
      </w:r>
      <w:r w:rsidR="000B19E2" w:rsidRPr="000E22F4">
        <w:t xml:space="preserve"> en période de stage</w:t>
      </w:r>
      <w:r w:rsidRPr="000E22F4">
        <w:t>.</w:t>
      </w:r>
    </w:p>
    <w:p w14:paraId="6F7B8AA6" w14:textId="77777777" w:rsidR="00460349" w:rsidRPr="000E22F4" w:rsidRDefault="00460349" w:rsidP="008F185E"/>
    <w:p w14:paraId="71830653" w14:textId="77777777" w:rsidR="00460349" w:rsidRPr="000E22F4" w:rsidRDefault="00DC454E" w:rsidP="008F185E">
      <w:pPr>
        <w:pStyle w:val="recrea1"/>
        <w:outlineLvl w:val="0"/>
      </w:pPr>
      <w:bookmarkStart w:id="3" w:name="_Toc387821636"/>
      <w:r w:rsidRPr="000E22F4">
        <w:t>RESPONSABLES LOCAUX</w:t>
      </w:r>
      <w:bookmarkEnd w:id="3"/>
    </w:p>
    <w:p w14:paraId="4A96A074" w14:textId="77777777" w:rsidR="000B19E2" w:rsidRPr="000E22F4" w:rsidRDefault="00E21FC6" w:rsidP="008F185E">
      <w:pPr>
        <w:spacing w:line="360" w:lineRule="auto"/>
      </w:pPr>
      <w:r>
        <w:t>Christine GUYOT</w:t>
      </w:r>
      <w:r w:rsidR="000B2D3A" w:rsidRPr="000E22F4">
        <w:t>, Bourgmestre</w:t>
      </w:r>
      <w:r w:rsidR="00F35789">
        <w:t xml:space="preserve">, </w:t>
      </w:r>
      <w:r>
        <w:t>085/23 50 01</w:t>
      </w:r>
    </w:p>
    <w:p w14:paraId="0F965730" w14:textId="77777777" w:rsidR="00AC3640" w:rsidRPr="000E22F4" w:rsidRDefault="00E21FC6" w:rsidP="008F185E">
      <w:pPr>
        <w:spacing w:line="360" w:lineRule="auto"/>
      </w:pPr>
      <w:r>
        <w:t>Dominique ALBANESE, Echevin</w:t>
      </w:r>
      <w:r w:rsidR="00A87543" w:rsidRPr="000E22F4">
        <w:t xml:space="preserve"> ATL</w:t>
      </w:r>
      <w:r w:rsidR="00F35789">
        <w:t xml:space="preserve">, </w:t>
      </w:r>
      <w:r>
        <w:t>0494/75 12 00</w:t>
      </w:r>
    </w:p>
    <w:p w14:paraId="0A759AF3" w14:textId="39150767" w:rsidR="00402F4F" w:rsidRPr="000E22F4" w:rsidRDefault="006B2885" w:rsidP="008F185E">
      <w:pPr>
        <w:spacing w:line="360" w:lineRule="auto"/>
      </w:pPr>
      <w:r>
        <w:t>Emilie Doppagne</w:t>
      </w:r>
      <w:r w:rsidR="00E21FC6">
        <w:t xml:space="preserve">, </w:t>
      </w:r>
      <w:r w:rsidR="001D771E">
        <w:t>coord</w:t>
      </w:r>
      <w:r w:rsidR="00375663">
        <w:t xml:space="preserve">inatrice ATL et </w:t>
      </w:r>
      <w:r w:rsidR="00E21FC6">
        <w:t>r</w:t>
      </w:r>
      <w:r w:rsidR="006C7CC7">
        <w:t>esponsable RECREA+</w:t>
      </w:r>
      <w:r w:rsidR="00747A0D">
        <w:t>,</w:t>
      </w:r>
      <w:r w:rsidR="00F35789">
        <w:t xml:space="preserve"> 0492/88 32 33</w:t>
      </w:r>
    </w:p>
    <w:p w14:paraId="5CC61286" w14:textId="77777777" w:rsidR="00D75393" w:rsidRPr="000E22F4" w:rsidRDefault="00D75393" w:rsidP="008F185E"/>
    <w:p w14:paraId="35C18C00" w14:textId="77777777" w:rsidR="00460349" w:rsidRPr="000E22F4" w:rsidRDefault="00085FD2" w:rsidP="008F185E">
      <w:pPr>
        <w:pStyle w:val="recrea1"/>
        <w:outlineLvl w:val="0"/>
      </w:pPr>
      <w:bookmarkStart w:id="4" w:name="_Toc387821637"/>
      <w:r w:rsidRPr="000E22F4">
        <w:t>ANIMATEURS</w:t>
      </w:r>
      <w:bookmarkEnd w:id="4"/>
      <w:r w:rsidR="00747A0D">
        <w:t xml:space="preserve"> ET</w:t>
      </w:r>
      <w:r w:rsidR="00747A0D" w:rsidRPr="00747A0D">
        <w:t xml:space="preserve"> </w:t>
      </w:r>
      <w:r w:rsidR="00747A0D">
        <w:t>ACCUEILLANTS</w:t>
      </w:r>
    </w:p>
    <w:p w14:paraId="5D24B65D" w14:textId="4BCCB714" w:rsidR="00AC3640" w:rsidRDefault="000B19E2" w:rsidP="008F185E">
      <w:pPr>
        <w:spacing w:line="360" w:lineRule="auto"/>
      </w:pPr>
      <w:r w:rsidRPr="000E22F4">
        <w:t xml:space="preserve">Les coordonnées des </w:t>
      </w:r>
      <w:r w:rsidR="006C7CC7">
        <w:t>animateurs</w:t>
      </w:r>
      <w:r w:rsidR="00747A0D">
        <w:t xml:space="preserve"> et</w:t>
      </w:r>
      <w:r w:rsidRPr="000E22F4">
        <w:t xml:space="preserve"> </w:t>
      </w:r>
      <w:r w:rsidR="00747A0D">
        <w:t>accueillants</w:t>
      </w:r>
      <w:r w:rsidR="00747A0D" w:rsidRPr="000E22F4">
        <w:t xml:space="preserve"> </w:t>
      </w:r>
      <w:r w:rsidRPr="000E22F4">
        <w:t>sont disponib</w:t>
      </w:r>
      <w:r w:rsidR="00A87543" w:rsidRPr="000E22F4">
        <w:t xml:space="preserve">les sur simple demande auprès du </w:t>
      </w:r>
      <w:r w:rsidR="006C7CC7">
        <w:t>responsable</w:t>
      </w:r>
      <w:r w:rsidR="00A87543" w:rsidRPr="000E22F4">
        <w:t>.</w:t>
      </w:r>
      <w:r w:rsidR="00DC454E" w:rsidRPr="000E22F4">
        <w:t xml:space="preserve"> </w:t>
      </w:r>
      <w:r w:rsidR="00375663">
        <w:t>Ils sont affichés sur les lieux.</w:t>
      </w:r>
    </w:p>
    <w:p w14:paraId="6474E9DF" w14:textId="4C4AF5E6" w:rsidR="0090121E" w:rsidRDefault="0090121E" w:rsidP="008F185E">
      <w:pPr>
        <w:spacing w:line="360" w:lineRule="auto"/>
      </w:pPr>
      <w:r>
        <w:t xml:space="preserve">Le programme des activités est </w:t>
      </w:r>
      <w:r w:rsidR="00375663">
        <w:t>envoyé par mail aux parents, mais aussi par mail via l</w:t>
      </w:r>
      <w:r w:rsidR="00F53863">
        <w:t>es écoles</w:t>
      </w:r>
      <w:r w:rsidR="00375663">
        <w:t xml:space="preserve">. Le programme est affiché à l’école et à Récréa+. </w:t>
      </w:r>
      <w:r w:rsidR="007D0706">
        <w:t>Deux fois par an.</w:t>
      </w:r>
      <w:r w:rsidR="00F53863">
        <w:br/>
        <w:t xml:space="preserve">Les brochures sont également envoyées par mail trois fois par an, mais aussi par mail via les écoles, dans les mallettes en version papier, dans les boites aux lettres tinlotoise. La brochure est affichée à l’école, à Récréa+, à l’école et à la crèche de Fraiture-Tinlot. </w:t>
      </w:r>
    </w:p>
    <w:p w14:paraId="743CF2EA" w14:textId="77777777" w:rsidR="00AC3640" w:rsidRPr="000E22F4" w:rsidRDefault="00AC3640" w:rsidP="008F185E">
      <w:pPr>
        <w:spacing w:line="360" w:lineRule="auto"/>
      </w:pPr>
    </w:p>
    <w:p w14:paraId="613FF238" w14:textId="77777777" w:rsidR="00AC3640" w:rsidRPr="000E22F4" w:rsidRDefault="00AC3640" w:rsidP="008F185E">
      <w:pPr>
        <w:pStyle w:val="recrea1"/>
        <w:outlineLvl w:val="0"/>
      </w:pPr>
      <w:bookmarkStart w:id="5" w:name="_Toc387821638"/>
      <w:r w:rsidRPr="000E22F4">
        <w:t>RESPONSABILITES</w:t>
      </w:r>
      <w:bookmarkEnd w:id="5"/>
    </w:p>
    <w:p w14:paraId="6D3C27E1" w14:textId="77777777" w:rsidR="00AC3640" w:rsidRPr="000E22F4" w:rsidRDefault="00AC3640" w:rsidP="008F185E">
      <w:pPr>
        <w:spacing w:line="360" w:lineRule="auto"/>
      </w:pPr>
      <w:r w:rsidRPr="000E22F4">
        <w:t xml:space="preserve">L’Administration communale de </w:t>
      </w:r>
      <w:r w:rsidR="00B41714">
        <w:t>Tinlot</w:t>
      </w:r>
      <w:r w:rsidRPr="000E22F4">
        <w:t xml:space="preserve"> contracte toutes les assurances requises, notamment en matière de fonc</w:t>
      </w:r>
      <w:r w:rsidR="006C7CC7">
        <w:t>tionnement et d’infrastructure.</w:t>
      </w:r>
    </w:p>
    <w:p w14:paraId="37D2E544" w14:textId="77777777" w:rsidR="00AC3640" w:rsidRPr="000E22F4" w:rsidRDefault="00AC3640" w:rsidP="008F185E">
      <w:pPr>
        <w:spacing w:line="360" w:lineRule="auto"/>
      </w:pPr>
      <w:r w:rsidRPr="000E22F4">
        <w:t xml:space="preserve">Les enfants sont couverts par l’assurance en responsabilité civile du milieu d’accueil pendant leur présence dans l’établissement, ainsi que durant les promenades. </w:t>
      </w:r>
    </w:p>
    <w:p w14:paraId="30B2255D" w14:textId="77777777" w:rsidR="00AC3640" w:rsidRPr="000E22F4" w:rsidRDefault="00AC3640" w:rsidP="008F185E">
      <w:pPr>
        <w:spacing w:line="360" w:lineRule="auto"/>
      </w:pPr>
      <w:r w:rsidRPr="000E22F4">
        <w:t>Il est à noter que cette responsabilité ne pourrait être engagée que dans la mesure où le dommage subi par l’enfant serait la conséquence d’une faute ou d’une négligence</w:t>
      </w:r>
      <w:r w:rsidR="00DC454E" w:rsidRPr="000E22F4">
        <w:t xml:space="preserve"> d’une personne travaillant </w:t>
      </w:r>
      <w:r w:rsidR="00225FDA">
        <w:t>pour</w:t>
      </w:r>
      <w:r w:rsidR="006C7CC7">
        <w:t xml:space="preserve"> RECREA+</w:t>
      </w:r>
      <w:r w:rsidR="00A87543" w:rsidRPr="000E22F4">
        <w:t>.</w:t>
      </w:r>
    </w:p>
    <w:p w14:paraId="3D503B73" w14:textId="77777777" w:rsidR="00AC3640" w:rsidRPr="000E22F4" w:rsidRDefault="00AC3640" w:rsidP="008F185E">
      <w:pPr>
        <w:spacing w:line="360" w:lineRule="auto"/>
      </w:pPr>
      <w:r w:rsidRPr="000E22F4">
        <w:lastRenderedPageBreak/>
        <w:t xml:space="preserve">Les parents demeurent responsables de leur enfant jusqu’à ce qu’il soit confié </w:t>
      </w:r>
      <w:r w:rsidR="00A87543" w:rsidRPr="000E22F4">
        <w:t xml:space="preserve">en main propre </w:t>
      </w:r>
      <w:r w:rsidR="00DC454E" w:rsidRPr="000E22F4">
        <w:t>à la personne qui l’accueille.</w:t>
      </w:r>
    </w:p>
    <w:p w14:paraId="4A057C60" w14:textId="77777777" w:rsidR="00AC3640" w:rsidRPr="000E22F4" w:rsidRDefault="00AC3640" w:rsidP="008F185E">
      <w:pPr>
        <w:spacing w:line="360" w:lineRule="auto"/>
      </w:pPr>
      <w:r w:rsidRPr="000E22F4">
        <w:t xml:space="preserve">Les parents sont tenus de contracter une assurance en responsabilité civile familiale les garantissant contre tous les dommages que leur enfant pourrait occasionner durant le temps de fréquentation </w:t>
      </w:r>
      <w:r w:rsidR="006C7CC7">
        <w:t>à RECREA+</w:t>
      </w:r>
      <w:r w:rsidRPr="000E22F4">
        <w:t xml:space="preserve"> (aux personnes, aux bâtiments, au matériel, au mobilier,</w:t>
      </w:r>
      <w:r w:rsidR="00DC454E" w:rsidRPr="000E22F4">
        <w:t>…).</w:t>
      </w:r>
    </w:p>
    <w:p w14:paraId="4F81414C" w14:textId="77777777" w:rsidR="0029146A" w:rsidRPr="000E22F4" w:rsidRDefault="006C7CC7" w:rsidP="008F185E">
      <w:pPr>
        <w:spacing w:line="360" w:lineRule="auto"/>
      </w:pPr>
      <w:r>
        <w:t>RECREA+</w:t>
      </w:r>
      <w:r w:rsidR="00DC454E" w:rsidRPr="000E22F4">
        <w:t xml:space="preserve"> </w:t>
      </w:r>
      <w:r w:rsidR="0029146A" w:rsidRPr="000E22F4">
        <w:t>décline toute responsabilité en cas de perte, vol ou de détérioration.</w:t>
      </w:r>
    </w:p>
    <w:p w14:paraId="2CB2D2F5" w14:textId="77777777" w:rsidR="00460349" w:rsidRPr="000E22F4" w:rsidRDefault="00460349" w:rsidP="008F185E"/>
    <w:p w14:paraId="6353CC61" w14:textId="3DB6D8DE" w:rsidR="00A87543" w:rsidRPr="00C416E9" w:rsidRDefault="00460349" w:rsidP="008F185E">
      <w:pPr>
        <w:pStyle w:val="recrea1"/>
        <w:outlineLvl w:val="0"/>
      </w:pPr>
      <w:bookmarkStart w:id="6" w:name="_Toc387821639"/>
      <w:r w:rsidRPr="000E22F4">
        <w:t>DEROULEMENT DES ACTIVITES</w:t>
      </w:r>
      <w:r w:rsidR="000D1A93">
        <w:t>, INSCRIPTIONS &amp; PA</w:t>
      </w:r>
      <w:r w:rsidR="00B96DE4">
        <w:t>IE</w:t>
      </w:r>
      <w:r w:rsidR="000D1A93">
        <w:t>MENTS</w:t>
      </w:r>
      <w:bookmarkEnd w:id="6"/>
    </w:p>
    <w:p w14:paraId="20D49B1A" w14:textId="1A242D32" w:rsidR="00C416E9" w:rsidRDefault="00C875DA" w:rsidP="008F185E">
      <w:pPr>
        <w:pStyle w:val="recrea2"/>
        <w:outlineLvl w:val="1"/>
      </w:pPr>
      <w:bookmarkStart w:id="7" w:name="_Toc387821640"/>
      <w:r>
        <w:t>A.</w:t>
      </w:r>
      <w:r>
        <w:tab/>
      </w:r>
      <w:r w:rsidR="00C416E9" w:rsidRPr="00C416E9">
        <w:t>MERCREDI APRES-MIDI</w:t>
      </w:r>
      <w:bookmarkEnd w:id="7"/>
      <w:r w:rsidR="00A741C1">
        <w:t xml:space="preserve"> - extrascolaire</w:t>
      </w:r>
    </w:p>
    <w:p w14:paraId="174F0393" w14:textId="4F1DA5CC" w:rsidR="00300BF0" w:rsidRPr="00225FDA" w:rsidRDefault="00300BF0" w:rsidP="008F185E">
      <w:pPr>
        <w:spacing w:line="360" w:lineRule="auto"/>
      </w:pPr>
      <w:r w:rsidRPr="007E288F">
        <w:rPr>
          <w:b/>
          <w:i/>
          <w:u w:val="single"/>
        </w:rPr>
        <w:t>Tous</w:t>
      </w:r>
      <w:r w:rsidRPr="00225FDA">
        <w:t xml:space="preserve"> les « Accueils » sont payés </w:t>
      </w:r>
      <w:r w:rsidR="007D0706">
        <w:t xml:space="preserve">par facturation </w:t>
      </w:r>
      <w:r w:rsidR="00E653F9">
        <w:t xml:space="preserve">: </w:t>
      </w:r>
      <w:r w:rsidR="00E653F9">
        <w:rPr>
          <w:rFonts w:asciiTheme="majorHAnsi" w:hAnsiTheme="majorHAnsi" w:cstheme="majorHAnsi"/>
          <w:color w:val="000000"/>
          <w:lang w:eastAsia="fr-BE"/>
        </w:rPr>
        <w:t>Voir règlement de redevance.</w:t>
      </w:r>
    </w:p>
    <w:p w14:paraId="4D8B4AD6" w14:textId="23E58689" w:rsidR="00300BF0" w:rsidRDefault="00E653F9" w:rsidP="008F185E">
      <w:pPr>
        <w:spacing w:line="360" w:lineRule="auto"/>
      </w:pPr>
      <w:r>
        <w:t>Une</w:t>
      </w:r>
      <w:r w:rsidR="00300BF0" w:rsidRPr="00225FDA">
        <w:t xml:space="preserve"> attestation fiscale est automatiquement émise au nom du débiteur, avant la fin de l’année civile.</w:t>
      </w:r>
      <w:r w:rsidR="00F53863">
        <w:t xml:space="preserve"> </w:t>
      </w:r>
    </w:p>
    <w:p w14:paraId="03EDD2C5" w14:textId="77777777" w:rsidR="00300BF0" w:rsidRDefault="00300BF0" w:rsidP="008F185E">
      <w:pPr>
        <w:spacing w:line="360" w:lineRule="auto"/>
        <w:rPr>
          <w:b/>
          <w:u w:val="single"/>
        </w:rPr>
      </w:pPr>
    </w:p>
    <w:p w14:paraId="55BB70FC" w14:textId="77777777" w:rsidR="00805A46" w:rsidRDefault="00041F6E" w:rsidP="008F185E">
      <w:pPr>
        <w:spacing w:line="360" w:lineRule="auto"/>
      </w:pPr>
      <w:r w:rsidRPr="00805A46">
        <w:rPr>
          <w:b/>
          <w:u w:val="single"/>
        </w:rPr>
        <w:t>Procédure</w:t>
      </w:r>
      <w:r w:rsidR="00B941FF" w:rsidRPr="00AC5D15">
        <w:t> :</w:t>
      </w:r>
    </w:p>
    <w:p w14:paraId="12EA4DD7" w14:textId="23F4D80E" w:rsidR="00B941FF" w:rsidRPr="00805A46" w:rsidRDefault="007D0706" w:rsidP="008F185E">
      <w:pPr>
        <w:spacing w:line="360" w:lineRule="auto"/>
      </w:pPr>
      <w:r>
        <w:rPr>
          <w:i/>
        </w:rPr>
        <w:t>Informations</w:t>
      </w:r>
      <w:r w:rsidR="00B941FF" w:rsidRPr="00AC5D15">
        <w:rPr>
          <w:i/>
        </w:rPr>
        <w:t xml:space="preserve"> auprès de :</w:t>
      </w:r>
    </w:p>
    <w:p w14:paraId="41B8DFDC" w14:textId="46010928" w:rsidR="00B941FF" w:rsidRPr="00AC5D15" w:rsidRDefault="006B2885" w:rsidP="008F185E">
      <w:pPr>
        <w:spacing w:line="360" w:lineRule="auto"/>
      </w:pPr>
      <w:r>
        <w:t>Emilie Doppagne</w:t>
      </w:r>
      <w:r w:rsidR="00E21FC6">
        <w:t xml:space="preserve"> </w:t>
      </w:r>
      <w:r w:rsidR="005B0E16">
        <w:t>(pour le lundi qui précède le mercredi maximum)</w:t>
      </w:r>
      <w:r w:rsidR="007D0706">
        <w:t>.</w:t>
      </w:r>
      <w:r w:rsidR="007D0706">
        <w:br/>
        <w:t>Inscription via le site internet QUICKFUN.</w:t>
      </w:r>
    </w:p>
    <w:p w14:paraId="6C70E1F2" w14:textId="0A8E9D3A" w:rsidR="00C416E9" w:rsidRPr="00AC5D15" w:rsidRDefault="001056B3" w:rsidP="008F185E">
      <w:pPr>
        <w:spacing w:line="360" w:lineRule="auto"/>
      </w:pPr>
      <w:r w:rsidRPr="00805A46">
        <w:rPr>
          <w:b/>
          <w:u w:val="single"/>
        </w:rPr>
        <w:t>Accueil</w:t>
      </w:r>
      <w:r w:rsidRPr="00AC5D15">
        <w:t xml:space="preserve"> :</w:t>
      </w:r>
      <w:r w:rsidR="00C416E9" w:rsidRPr="00AC5D15">
        <w:t xml:space="preserve"> de 12h3</w:t>
      </w:r>
      <w:r w:rsidR="005B0E16">
        <w:t>0</w:t>
      </w:r>
      <w:r w:rsidR="00C416E9" w:rsidRPr="00AC5D15">
        <w:t xml:space="preserve"> à 17h30</w:t>
      </w:r>
    </w:p>
    <w:p w14:paraId="4198F7C0" w14:textId="77777777" w:rsidR="00C416E9" w:rsidRPr="00AC5D15" w:rsidRDefault="00C416E9" w:rsidP="008F185E">
      <w:pPr>
        <w:spacing w:line="360" w:lineRule="auto"/>
      </w:pPr>
      <w:r w:rsidRPr="00805A46">
        <w:rPr>
          <w:b/>
          <w:u w:val="single"/>
        </w:rPr>
        <w:t>Lieu</w:t>
      </w:r>
      <w:r w:rsidRPr="00AC5D15">
        <w:t> : RECREA+, rue de l’Eglise 37 à 4557 Tinlot</w:t>
      </w:r>
    </w:p>
    <w:p w14:paraId="24655DE3" w14:textId="73C75B0C" w:rsidR="001056B3" w:rsidRPr="00AC5D15" w:rsidRDefault="001056B3" w:rsidP="008F185E">
      <w:pPr>
        <w:spacing w:line="360" w:lineRule="auto"/>
      </w:pPr>
      <w:r w:rsidRPr="00805A46">
        <w:rPr>
          <w:b/>
          <w:u w:val="single"/>
        </w:rPr>
        <w:t>Activités</w:t>
      </w:r>
      <w:r w:rsidRPr="00AC5D15">
        <w:t xml:space="preserve"> : bricolage, lecture, cuisine, </w:t>
      </w:r>
      <w:r w:rsidR="005B0E16">
        <w:t>activités extérieurs, sports,</w:t>
      </w:r>
      <w:r w:rsidRPr="00AC5D15">
        <w:t>…</w:t>
      </w:r>
    </w:p>
    <w:p w14:paraId="5FCF9ED6" w14:textId="245294BB" w:rsidR="001056B3" w:rsidRPr="00AC5D15" w:rsidRDefault="001056B3" w:rsidP="008F185E">
      <w:pPr>
        <w:spacing w:line="360" w:lineRule="auto"/>
      </w:pPr>
      <w:r w:rsidRPr="00805A46">
        <w:rPr>
          <w:b/>
          <w:u w:val="single"/>
        </w:rPr>
        <w:t>Aide aux devoirs</w:t>
      </w:r>
      <w:r w:rsidRPr="00AC5D15">
        <w:t xml:space="preserve"> : </w:t>
      </w:r>
      <w:r w:rsidR="005B0E16">
        <w:t>Les enfants font leurs devoirs (les enfants de Fraiture font leurs devoirs à Fraiture avant de prendre le car. Les enfants de Tinlot font leurs devoir à Tinlot avant l’arrivée des enfants de Fraiture).</w:t>
      </w:r>
      <w:r w:rsidRPr="00AC5D15">
        <w:t xml:space="preserve">  Cette aide est un service et RECREA+ n’est pas responsable de l’exécution ou la correction  de ces devoirs.</w:t>
      </w:r>
      <w:r w:rsidR="007A5166">
        <w:t xml:space="preserve"> Un coin devoir est organisé. Les enfants qui ne font pas leurs devoirs sont pris en charge avec les autres enfants, pour diverses activités.</w:t>
      </w:r>
    </w:p>
    <w:p w14:paraId="3B0D5B9F" w14:textId="16E5E7A2" w:rsidR="009362C0" w:rsidRPr="00AC5D15" w:rsidRDefault="00345CFD" w:rsidP="008F185E">
      <w:pPr>
        <w:spacing w:line="360" w:lineRule="auto"/>
      </w:pPr>
      <w:r w:rsidRPr="00805A46">
        <w:rPr>
          <w:b/>
          <w:u w:val="single"/>
        </w:rPr>
        <w:t>Excursion/sortie</w:t>
      </w:r>
      <w:r w:rsidRPr="00AC5D15">
        <w:t xml:space="preserve"> : </w:t>
      </w:r>
      <w:r w:rsidR="005B0E16">
        <w:t>En moyenne, un mercredi par</w:t>
      </w:r>
      <w:r w:rsidRPr="00AC5D15">
        <w:t xml:space="preserve"> mois</w:t>
      </w:r>
      <w:r w:rsidR="001056B3" w:rsidRPr="00AC5D15">
        <w:t>, une sortie est prévue</w:t>
      </w:r>
      <w:r w:rsidRPr="00AC5D15">
        <w:t xml:space="preserve"> (sauf avis contraire)</w:t>
      </w:r>
      <w:r w:rsidR="009362C0" w:rsidRPr="00AC5D15">
        <w:t>.</w:t>
      </w:r>
    </w:p>
    <w:p w14:paraId="0A80C17A" w14:textId="77777777" w:rsidR="009362C0" w:rsidRPr="00AC5D15" w:rsidRDefault="001056B3" w:rsidP="008F185E">
      <w:pPr>
        <w:spacing w:line="360" w:lineRule="auto"/>
      </w:pPr>
      <w:r w:rsidRPr="00AC5D15">
        <w:t xml:space="preserve">Priorité est donnée aux enfants fréquentant habituellement RECREA+. </w:t>
      </w:r>
    </w:p>
    <w:p w14:paraId="088B0937" w14:textId="337624CB" w:rsidR="00345CFD" w:rsidRDefault="009362C0" w:rsidP="008F185E">
      <w:pPr>
        <w:spacing w:line="360" w:lineRule="auto"/>
      </w:pPr>
      <w:r w:rsidRPr="00AC5D15">
        <w:t>I</w:t>
      </w:r>
      <w:r w:rsidR="001056B3" w:rsidRPr="00AC5D15">
        <w:t>l est obligatoire de s’inscrire</w:t>
      </w:r>
      <w:r w:rsidR="001F2EB5" w:rsidRPr="00AC5D15">
        <w:t xml:space="preserve"> </w:t>
      </w:r>
      <w:r w:rsidR="001F2EB5" w:rsidRPr="007E288F">
        <w:rPr>
          <w:b/>
          <w:i/>
          <w:u w:val="single"/>
        </w:rPr>
        <w:t>au plus tard</w:t>
      </w:r>
      <w:r w:rsidR="001F2EB5" w:rsidRPr="00AC5D15">
        <w:t xml:space="preserve"> </w:t>
      </w:r>
      <w:r w:rsidR="005B0E16">
        <w:t>le lundi qui précède l’activité</w:t>
      </w:r>
      <w:r w:rsidR="001F2EB5" w:rsidRPr="00AC5D15">
        <w:t xml:space="preserve"> (disponibilité de places dans le car).  L’information pour cette sortie est donnée </w:t>
      </w:r>
      <w:r w:rsidR="005B0E16">
        <w:t>dans le planning.</w:t>
      </w:r>
    </w:p>
    <w:p w14:paraId="5DFD5460" w14:textId="77777777" w:rsidR="005B0E16" w:rsidRDefault="005B0E16" w:rsidP="008F185E">
      <w:pPr>
        <w:spacing w:line="360" w:lineRule="auto"/>
      </w:pPr>
    </w:p>
    <w:p w14:paraId="00E81B3D" w14:textId="79C0164B" w:rsidR="005B0E16" w:rsidRDefault="005B0E16" w:rsidP="008F185E">
      <w:pPr>
        <w:spacing w:line="360" w:lineRule="auto"/>
      </w:pPr>
      <w:r w:rsidRPr="005B0E16">
        <w:rPr>
          <w:u w:val="single"/>
        </w:rPr>
        <w:t>Deux plannings sont envoyés aux parents sur l’année </w:t>
      </w:r>
      <w:r>
        <w:t xml:space="preserve">: </w:t>
      </w:r>
      <w:r>
        <w:br/>
        <w:t>-De fin aout à Janvier</w:t>
      </w:r>
      <w:r>
        <w:br/>
        <w:t>-De Février à début Juillet</w:t>
      </w:r>
    </w:p>
    <w:p w14:paraId="58ED36AE" w14:textId="77777777" w:rsidR="00B41714" w:rsidRPr="00AC5D15" w:rsidRDefault="00B41714" w:rsidP="008F185E">
      <w:pPr>
        <w:spacing w:line="360" w:lineRule="auto"/>
      </w:pPr>
    </w:p>
    <w:p w14:paraId="1F5797CA" w14:textId="77777777" w:rsidR="000D1A93" w:rsidRPr="00AC5D15" w:rsidRDefault="000D1A93" w:rsidP="008F185E">
      <w:pPr>
        <w:spacing w:line="360" w:lineRule="auto"/>
      </w:pPr>
      <w:r w:rsidRPr="00805A46">
        <w:rPr>
          <w:b/>
          <w:u w:val="single"/>
        </w:rPr>
        <w:t>Tarif</w:t>
      </w:r>
      <w:r w:rsidRPr="00AC5D15">
        <w:t xml:space="preserve"> : </w:t>
      </w:r>
    </w:p>
    <w:p w14:paraId="7E66ED68" w14:textId="27B10100" w:rsidR="000D1A93" w:rsidRPr="00B41714" w:rsidRDefault="000D1A93" w:rsidP="008F185E">
      <w:pPr>
        <w:spacing w:line="360" w:lineRule="auto"/>
        <w:rPr>
          <w:b/>
          <w:i/>
        </w:rPr>
      </w:pPr>
      <w:r w:rsidRPr="00B41714">
        <w:rPr>
          <w:b/>
          <w:i/>
        </w:rPr>
        <w:t xml:space="preserve">Sauf le </w:t>
      </w:r>
      <w:r w:rsidR="005B0E16">
        <w:rPr>
          <w:b/>
          <w:i/>
        </w:rPr>
        <w:t>jour de l’activité spéciale</w:t>
      </w:r>
      <w:r w:rsidRPr="00B41714">
        <w:rPr>
          <w:b/>
          <w:i/>
        </w:rPr>
        <w:t>, l’accueil par enfant est d’un forfait de :</w:t>
      </w:r>
    </w:p>
    <w:p w14:paraId="7D8A1406" w14:textId="2F42B643" w:rsidR="000D1A93" w:rsidRDefault="007D0706" w:rsidP="008F185E">
      <w:r>
        <w:lastRenderedPageBreak/>
        <w:t>2x le paiement habituel.</w:t>
      </w:r>
      <w:r w:rsidR="00E653F9">
        <w:t xml:space="preserve"> </w:t>
      </w:r>
      <w:r w:rsidR="00E653F9">
        <w:rPr>
          <w:rFonts w:asciiTheme="majorHAnsi" w:hAnsiTheme="majorHAnsi" w:cstheme="majorHAnsi"/>
          <w:color w:val="000000"/>
          <w:lang w:eastAsia="fr-BE"/>
        </w:rPr>
        <w:t>Voir règlement de redevance.</w:t>
      </w:r>
      <w:r w:rsidR="00E653F9">
        <w:rPr>
          <w:rFonts w:asciiTheme="majorHAnsi" w:hAnsiTheme="majorHAnsi" w:cstheme="majorHAnsi"/>
          <w:color w:val="000000"/>
          <w:lang w:eastAsia="fr-BE"/>
        </w:rPr>
        <w:br/>
      </w:r>
    </w:p>
    <w:p w14:paraId="352F170D" w14:textId="4A8CBE0B" w:rsidR="00B941FF" w:rsidRPr="00B941FF" w:rsidRDefault="00C875DA" w:rsidP="008F185E">
      <w:pPr>
        <w:pStyle w:val="recrea2"/>
        <w:outlineLvl w:val="1"/>
      </w:pPr>
      <w:bookmarkStart w:id="8" w:name="_Toc387821641"/>
      <w:r>
        <w:t>B.</w:t>
      </w:r>
      <w:r>
        <w:tab/>
      </w:r>
      <w:r w:rsidR="00B941FF" w:rsidRPr="00B941FF">
        <w:t>JOURNEES PEDAGOGIQUES</w:t>
      </w:r>
      <w:bookmarkEnd w:id="8"/>
      <w:r w:rsidR="00A741C1">
        <w:t xml:space="preserve"> - extrascolaire</w:t>
      </w:r>
    </w:p>
    <w:p w14:paraId="6A9424B6" w14:textId="77777777" w:rsidR="00B941FF" w:rsidRPr="00AC5D15" w:rsidRDefault="009362C0" w:rsidP="008F185E">
      <w:pPr>
        <w:spacing w:line="360" w:lineRule="auto"/>
      </w:pPr>
      <w:r w:rsidRPr="00805A46">
        <w:rPr>
          <w:b/>
          <w:u w:val="single"/>
        </w:rPr>
        <w:t>Procédure</w:t>
      </w:r>
      <w:r w:rsidR="00B941FF" w:rsidRPr="00AC5D15">
        <w:t> :</w:t>
      </w:r>
    </w:p>
    <w:p w14:paraId="505155E6" w14:textId="77777777" w:rsidR="00B941FF" w:rsidRPr="00AC5D15" w:rsidRDefault="00B941FF" w:rsidP="008F185E">
      <w:pPr>
        <w:spacing w:line="360" w:lineRule="auto"/>
        <w:rPr>
          <w:i/>
        </w:rPr>
      </w:pPr>
      <w:r w:rsidRPr="00AC5D15">
        <w:rPr>
          <w:i/>
        </w:rPr>
        <w:t>Sur inscription préalable auprès de :</w:t>
      </w:r>
    </w:p>
    <w:p w14:paraId="5B593517" w14:textId="06905853" w:rsidR="00B941FF" w:rsidRPr="00AC5D15" w:rsidRDefault="00DC7A7B" w:rsidP="008F185E">
      <w:pPr>
        <w:spacing w:line="360" w:lineRule="auto"/>
      </w:pPr>
      <w:r>
        <w:t xml:space="preserve">Audrey </w:t>
      </w:r>
      <w:r w:rsidR="005B0E16">
        <w:t>LIMET – directrice de l’école de Fraiture</w:t>
      </w:r>
    </w:p>
    <w:p w14:paraId="085699B6" w14:textId="1B6FC97B" w:rsidR="00B941FF" w:rsidRPr="00AC5D15" w:rsidRDefault="009362C0" w:rsidP="008F185E">
      <w:pPr>
        <w:spacing w:line="360" w:lineRule="auto"/>
      </w:pPr>
      <w:r w:rsidRPr="00805A46">
        <w:rPr>
          <w:b/>
          <w:u w:val="single"/>
        </w:rPr>
        <w:t>Accueil</w:t>
      </w:r>
      <w:r w:rsidR="00343E7C">
        <w:t xml:space="preserve"> : à partir de </w:t>
      </w:r>
      <w:r w:rsidR="007D0706">
        <w:t>7</w:t>
      </w:r>
      <w:r w:rsidR="00343E7C">
        <w:t>h0</w:t>
      </w:r>
      <w:r w:rsidR="00B941FF" w:rsidRPr="00AC5D15">
        <w:t xml:space="preserve">0 jusqu’à </w:t>
      </w:r>
      <w:r w:rsidR="007D0706">
        <w:t>18h</w:t>
      </w:r>
    </w:p>
    <w:p w14:paraId="7D53933C" w14:textId="4B01339A" w:rsidR="00B941FF" w:rsidRPr="00AC5D15" w:rsidRDefault="00B941FF" w:rsidP="008F185E">
      <w:pPr>
        <w:spacing w:line="360" w:lineRule="auto"/>
      </w:pPr>
      <w:r w:rsidRPr="00805A46">
        <w:rPr>
          <w:b/>
          <w:u w:val="single"/>
        </w:rPr>
        <w:t>Lieu</w:t>
      </w:r>
      <w:r w:rsidRPr="00AC5D15">
        <w:rPr>
          <w:u w:val="single"/>
        </w:rPr>
        <w:t> </w:t>
      </w:r>
      <w:r w:rsidRPr="00AC5D15">
        <w:t xml:space="preserve">: </w:t>
      </w:r>
      <w:r w:rsidR="005B0E16">
        <w:t>Ecole communale de Tinlot - Fraiture</w:t>
      </w:r>
    </w:p>
    <w:p w14:paraId="0A4466E0" w14:textId="77777777" w:rsidR="001F2EB5" w:rsidRPr="00AC5D15" w:rsidRDefault="001F2EB5" w:rsidP="008F185E">
      <w:pPr>
        <w:spacing w:line="360" w:lineRule="auto"/>
      </w:pPr>
      <w:r w:rsidRPr="00805A46">
        <w:rPr>
          <w:b/>
          <w:u w:val="single"/>
        </w:rPr>
        <w:t>Activités</w:t>
      </w:r>
      <w:r w:rsidRPr="00AC5D15">
        <w:t> : bricolage à thème, cuisine, jeux divers</w:t>
      </w:r>
    </w:p>
    <w:p w14:paraId="7D2B5F6F" w14:textId="027252FB" w:rsidR="001F2EB5" w:rsidRDefault="001F2EB5" w:rsidP="008F185E">
      <w:pPr>
        <w:spacing w:line="360" w:lineRule="auto"/>
      </w:pPr>
      <w:r w:rsidRPr="00AC5D15">
        <w:t xml:space="preserve">Il est obligatoire de s’inscrire </w:t>
      </w:r>
      <w:r w:rsidRPr="00866892">
        <w:rPr>
          <w:b/>
          <w:i/>
          <w:u w:val="single"/>
        </w:rPr>
        <w:t>au plus tard</w:t>
      </w:r>
      <w:r w:rsidRPr="00E653F9">
        <w:t xml:space="preserve"> </w:t>
      </w:r>
      <w:r w:rsidR="00E653F9" w:rsidRPr="00E653F9">
        <w:t xml:space="preserve"> </w:t>
      </w:r>
      <w:r w:rsidRPr="00AC5D15">
        <w:t>2 jours ouvrables avant la journée pédagogique.</w:t>
      </w:r>
    </w:p>
    <w:p w14:paraId="03F93125" w14:textId="77777777" w:rsidR="00B41714" w:rsidRPr="00AC5D15" w:rsidRDefault="00B41714" w:rsidP="008F185E">
      <w:pPr>
        <w:spacing w:line="360" w:lineRule="auto"/>
      </w:pPr>
    </w:p>
    <w:p w14:paraId="09DF09D3" w14:textId="77777777" w:rsidR="000D1A93" w:rsidRPr="00AC5D15" w:rsidRDefault="000D1A93" w:rsidP="008F185E">
      <w:pPr>
        <w:spacing w:line="360" w:lineRule="auto"/>
      </w:pPr>
      <w:r w:rsidRPr="00805A46">
        <w:rPr>
          <w:b/>
          <w:u w:val="single"/>
        </w:rPr>
        <w:t>Tarif</w:t>
      </w:r>
      <w:r w:rsidRPr="00AC5D15">
        <w:t xml:space="preserve"> : </w:t>
      </w:r>
    </w:p>
    <w:p w14:paraId="21936275" w14:textId="736EA484" w:rsidR="005B0E16" w:rsidRDefault="00E653F9" w:rsidP="008F185E">
      <w:pPr>
        <w:spacing w:line="360" w:lineRule="auto"/>
      </w:pPr>
      <w:r>
        <w:rPr>
          <w:rFonts w:asciiTheme="majorHAnsi" w:hAnsiTheme="majorHAnsi" w:cstheme="majorHAnsi"/>
          <w:color w:val="000000"/>
          <w:lang w:eastAsia="fr-BE"/>
        </w:rPr>
        <w:t>Voir règlement de redevance.</w:t>
      </w:r>
      <w:r>
        <w:rPr>
          <w:rFonts w:asciiTheme="majorHAnsi" w:hAnsiTheme="majorHAnsi" w:cstheme="majorHAnsi"/>
          <w:color w:val="000000"/>
          <w:lang w:eastAsia="fr-BE"/>
        </w:rPr>
        <w:br/>
      </w:r>
    </w:p>
    <w:p w14:paraId="43304983" w14:textId="76AA5303" w:rsidR="000D1A93" w:rsidRDefault="005B0E16" w:rsidP="008F185E">
      <w:pPr>
        <w:spacing w:line="360" w:lineRule="auto"/>
      </w:pPr>
      <w:r>
        <w:t>Un courrier est envoyé aux parents de la part de la direction de l’école et de la coordination ATL.</w:t>
      </w:r>
      <w:r w:rsidR="00E653F9">
        <w:br/>
      </w:r>
    </w:p>
    <w:p w14:paraId="2E810839" w14:textId="75239696" w:rsidR="00B941FF" w:rsidRPr="009362C0" w:rsidRDefault="00EB3E1C" w:rsidP="008F185E">
      <w:pPr>
        <w:pStyle w:val="recrea2"/>
        <w:outlineLvl w:val="1"/>
      </w:pPr>
      <w:bookmarkStart w:id="9" w:name="_Toc387821642"/>
      <w:r w:rsidRPr="009362C0">
        <w:t>C.</w:t>
      </w:r>
      <w:r w:rsidRPr="009362C0">
        <w:tab/>
      </w:r>
      <w:r w:rsidR="00B941FF" w:rsidRPr="009362C0">
        <w:t>LES VACANCES SCOLAIRES</w:t>
      </w:r>
      <w:bookmarkEnd w:id="9"/>
      <w:r w:rsidR="00DC7A7B">
        <w:t xml:space="preserve"> ET ANIMATION</w:t>
      </w:r>
      <w:r w:rsidR="00E653F9">
        <w:t>S</w:t>
      </w:r>
      <w:r w:rsidR="00DC7A7B">
        <w:t xml:space="preserve"> D’</w:t>
      </w:r>
      <w:r w:rsidR="00450142">
        <w:t xml:space="preserve">ETE </w:t>
      </w:r>
      <w:r w:rsidR="00450142">
        <w:br/>
        <w:t>– plaines de vacances</w:t>
      </w:r>
    </w:p>
    <w:p w14:paraId="2725402F" w14:textId="77777777" w:rsidR="00B941FF" w:rsidRPr="00AC5D15" w:rsidRDefault="009362C0" w:rsidP="008F185E">
      <w:pPr>
        <w:spacing w:line="360" w:lineRule="auto"/>
      </w:pPr>
      <w:r w:rsidRPr="00805A46">
        <w:rPr>
          <w:b/>
          <w:u w:val="single"/>
        </w:rPr>
        <w:t>Procédure</w:t>
      </w:r>
      <w:r w:rsidR="00B941FF" w:rsidRPr="00AC5D15">
        <w:t> :</w:t>
      </w:r>
    </w:p>
    <w:p w14:paraId="5B1C1DDE" w14:textId="18B1ACF0" w:rsidR="00B941FF" w:rsidRPr="00AC5D15" w:rsidRDefault="007D0706" w:rsidP="008F185E">
      <w:pPr>
        <w:spacing w:line="360" w:lineRule="auto"/>
        <w:rPr>
          <w:i/>
        </w:rPr>
      </w:pPr>
      <w:r>
        <w:rPr>
          <w:i/>
        </w:rPr>
        <w:t>Informations</w:t>
      </w:r>
      <w:r w:rsidR="00B941FF" w:rsidRPr="00AC5D15">
        <w:rPr>
          <w:i/>
        </w:rPr>
        <w:t xml:space="preserve"> auprès de :</w:t>
      </w:r>
    </w:p>
    <w:p w14:paraId="60B2C2D6" w14:textId="6126A770" w:rsidR="00E21FC6" w:rsidRDefault="006B2885" w:rsidP="008F185E">
      <w:pPr>
        <w:spacing w:line="360" w:lineRule="auto"/>
      </w:pPr>
      <w:r>
        <w:t>Emilie Doppagne</w:t>
      </w:r>
      <w:r w:rsidR="005B0E16">
        <w:br/>
      </w:r>
      <w:hyperlink r:id="rId12" w:history="1">
        <w:r w:rsidR="005B0E16" w:rsidRPr="00076DC5">
          <w:rPr>
            <w:rStyle w:val="Lienhypertexte"/>
          </w:rPr>
          <w:t>emilie.doppagne@tinlot.be</w:t>
        </w:r>
      </w:hyperlink>
    </w:p>
    <w:p w14:paraId="4ED5D2E5" w14:textId="0AC20F99" w:rsidR="005B0E16" w:rsidRDefault="005B0E16" w:rsidP="008F185E">
      <w:pPr>
        <w:spacing w:line="360" w:lineRule="auto"/>
      </w:pPr>
      <w:r>
        <w:t>0492883233</w:t>
      </w:r>
      <w:r w:rsidR="007D0706">
        <w:br/>
        <w:t>Inscriptions sur le site internet QUICKFUN.</w:t>
      </w:r>
    </w:p>
    <w:p w14:paraId="44E968E1" w14:textId="77777777" w:rsidR="00B941FF" w:rsidRPr="00AC5D15" w:rsidRDefault="009362C0" w:rsidP="008F185E">
      <w:pPr>
        <w:spacing w:line="360" w:lineRule="auto"/>
      </w:pPr>
      <w:r w:rsidRPr="00805A46">
        <w:rPr>
          <w:b/>
          <w:u w:val="single"/>
        </w:rPr>
        <w:t>Accueil</w:t>
      </w:r>
      <w:r w:rsidRPr="00AC5D15">
        <w:rPr>
          <w:u w:val="single"/>
        </w:rPr>
        <w:t xml:space="preserve"> </w:t>
      </w:r>
      <w:r w:rsidR="00B941FF" w:rsidRPr="00AC5D15">
        <w:t>: à partir de 7h30 jusqu’à 17h30</w:t>
      </w:r>
    </w:p>
    <w:p w14:paraId="4969511C" w14:textId="13538D8B" w:rsidR="00B941FF" w:rsidRPr="00AC5D15" w:rsidRDefault="009362C0" w:rsidP="008F185E">
      <w:pPr>
        <w:spacing w:line="360" w:lineRule="auto"/>
      </w:pPr>
      <w:r w:rsidRPr="00805A46">
        <w:rPr>
          <w:b/>
          <w:u w:val="single"/>
        </w:rPr>
        <w:t>Lieu</w:t>
      </w:r>
      <w:r w:rsidR="00B941FF" w:rsidRPr="00AC5D15">
        <w:rPr>
          <w:u w:val="single"/>
        </w:rPr>
        <w:t> </w:t>
      </w:r>
      <w:r w:rsidR="00B941FF" w:rsidRPr="00AC5D15">
        <w:t>: LA TINLOTOISE</w:t>
      </w:r>
      <w:r w:rsidRPr="00AC5D15">
        <w:t xml:space="preserve"> (ou autre adresse précisée dans le programme)</w:t>
      </w:r>
      <w:r w:rsidR="00D27290">
        <w:t xml:space="preserve"> </w:t>
      </w:r>
    </w:p>
    <w:p w14:paraId="6859830D" w14:textId="77777777" w:rsidR="00B941FF" w:rsidRDefault="009362C0" w:rsidP="008F185E">
      <w:pPr>
        <w:spacing w:line="360" w:lineRule="auto"/>
      </w:pPr>
      <w:r w:rsidRPr="00805A46">
        <w:rPr>
          <w:b/>
          <w:u w:val="single"/>
        </w:rPr>
        <w:t>Activités</w:t>
      </w:r>
      <w:r w:rsidR="00B941FF" w:rsidRPr="00AC5D15">
        <w:t> : De 9h à 16 heures</w:t>
      </w:r>
    </w:p>
    <w:p w14:paraId="4D05686E" w14:textId="08DD1554" w:rsidR="00DC7A7B" w:rsidRPr="00DC7A7B" w:rsidRDefault="00784D60" w:rsidP="008F185E">
      <w:pPr>
        <w:spacing w:line="360" w:lineRule="auto"/>
      </w:pPr>
      <w:r w:rsidRPr="008F352B">
        <w:rPr>
          <w:b/>
          <w:u w:val="single"/>
        </w:rPr>
        <w:t>Lieu</w:t>
      </w:r>
      <w:r>
        <w:t xml:space="preserve"> : </w:t>
      </w:r>
      <w:r w:rsidR="00DC7A7B" w:rsidRPr="00DC7A7B">
        <w:t xml:space="preserve">Les activités se déroulent rue de l’Eglise à </w:t>
      </w:r>
      <w:proofErr w:type="spellStart"/>
      <w:r w:rsidR="00DC7A7B" w:rsidRPr="00DC7A7B">
        <w:t>Soheit</w:t>
      </w:r>
      <w:proofErr w:type="spellEnd"/>
      <w:r w:rsidR="00DC7A7B" w:rsidRPr="00DC7A7B">
        <w:t xml:space="preserve">-Tinlot. </w:t>
      </w:r>
      <w:r w:rsidR="005B0E16">
        <w:t>Deux</w:t>
      </w:r>
      <w:r w:rsidR="00DC7A7B" w:rsidRPr="00DC7A7B">
        <w:t xml:space="preserve"> lieux d’accueil sont disponibles (</w:t>
      </w:r>
      <w:r w:rsidR="00DC7A7B">
        <w:t>Récréa+</w:t>
      </w:r>
      <w:r w:rsidR="00DC7A7B" w:rsidRPr="00DC7A7B">
        <w:t>, la Tinlotoise</w:t>
      </w:r>
      <w:r w:rsidR="00DC7A7B">
        <w:t>).</w:t>
      </w:r>
      <w:r w:rsidR="00DC7A7B" w:rsidRPr="00DC7A7B">
        <w:t xml:space="preserve"> Un maximum de </w:t>
      </w:r>
      <w:r w:rsidR="005B0E16">
        <w:t>60</w:t>
      </w:r>
      <w:r w:rsidR="00DC7A7B" w:rsidRPr="00DC7A7B">
        <w:t xml:space="preserve"> sera accueilli/jour. </w:t>
      </w:r>
    </w:p>
    <w:p w14:paraId="63843494" w14:textId="77777777" w:rsidR="00784D60" w:rsidRPr="00AC5D15" w:rsidRDefault="00784D60" w:rsidP="008F185E">
      <w:pPr>
        <w:spacing w:line="360" w:lineRule="auto"/>
      </w:pPr>
    </w:p>
    <w:p w14:paraId="61E1EBD4" w14:textId="03251943" w:rsidR="002753C6" w:rsidRPr="00AC5D15" w:rsidRDefault="002753C6" w:rsidP="008F185E">
      <w:pPr>
        <w:spacing w:line="360" w:lineRule="auto"/>
        <w:rPr>
          <w:color w:val="FF0000"/>
        </w:rPr>
      </w:pPr>
      <w:r w:rsidRPr="00AC5D15">
        <w:rPr>
          <w:color w:val="FF0000"/>
        </w:rPr>
        <w:t>Il est indispensable d’attendre la confirmation qu’il reste d</w:t>
      </w:r>
      <w:r w:rsidR="00D02EEE" w:rsidRPr="00AC5D15">
        <w:rPr>
          <w:color w:val="FF0000"/>
        </w:rPr>
        <w:t xml:space="preserve">e la place avant d’effectuer le </w:t>
      </w:r>
      <w:r w:rsidRPr="00AC5D15">
        <w:rPr>
          <w:color w:val="FF0000"/>
        </w:rPr>
        <w:t>pa</w:t>
      </w:r>
      <w:r w:rsidR="00B96DE4">
        <w:rPr>
          <w:color w:val="FF0000"/>
        </w:rPr>
        <w:t>i</w:t>
      </w:r>
      <w:r w:rsidRPr="00AC5D15">
        <w:rPr>
          <w:color w:val="FF0000"/>
        </w:rPr>
        <w:t>ement.</w:t>
      </w:r>
    </w:p>
    <w:p w14:paraId="33210A98" w14:textId="77777777" w:rsidR="002753C6" w:rsidRDefault="002753C6" w:rsidP="008F185E">
      <w:pPr>
        <w:rPr>
          <w:color w:val="FF0000"/>
        </w:rPr>
      </w:pPr>
    </w:p>
    <w:p w14:paraId="15A0363F" w14:textId="2E6C9A4D" w:rsidR="002753C6" w:rsidRDefault="002753C6" w:rsidP="008F185E">
      <w:pPr>
        <w:rPr>
          <w:b/>
          <w:i/>
          <w:color w:val="FF0000"/>
          <w:sz w:val="22"/>
          <w:szCs w:val="22"/>
        </w:rPr>
      </w:pPr>
      <w:r w:rsidRPr="008F185E">
        <w:rPr>
          <w:b/>
          <w:i/>
          <w:color w:val="FF0000"/>
        </w:rPr>
        <w:t>Il est interdit de confier votre enfant sur place s’il n’est pas inscrit.</w:t>
      </w:r>
      <w:r w:rsidR="00E653F9">
        <w:rPr>
          <w:b/>
          <w:i/>
          <w:color w:val="FF0000"/>
        </w:rPr>
        <w:br/>
      </w:r>
      <w:r w:rsidR="008F185E">
        <w:rPr>
          <w:b/>
          <w:i/>
          <w:color w:val="FF0000"/>
        </w:rPr>
        <w:br/>
      </w:r>
    </w:p>
    <w:p w14:paraId="5E3F2204" w14:textId="77777777" w:rsidR="00F42971" w:rsidRDefault="00F42971" w:rsidP="008F185E">
      <w:pPr>
        <w:rPr>
          <w:b/>
          <w:i/>
          <w:color w:val="FF0000"/>
          <w:sz w:val="22"/>
          <w:szCs w:val="22"/>
        </w:rPr>
      </w:pPr>
    </w:p>
    <w:p w14:paraId="6950B58D" w14:textId="77777777" w:rsidR="00F42971" w:rsidRDefault="00F42971" w:rsidP="008F185E">
      <w:pPr>
        <w:rPr>
          <w:b/>
          <w:i/>
          <w:color w:val="FF0000"/>
          <w:sz w:val="22"/>
          <w:szCs w:val="22"/>
        </w:rPr>
      </w:pPr>
    </w:p>
    <w:p w14:paraId="56E152DB" w14:textId="77777777" w:rsidR="00F42971" w:rsidRPr="008F185E" w:rsidRDefault="00F42971" w:rsidP="008F185E">
      <w:pPr>
        <w:rPr>
          <w:b/>
          <w:i/>
          <w:color w:val="FF0000"/>
          <w:sz w:val="22"/>
          <w:szCs w:val="22"/>
        </w:rPr>
      </w:pPr>
    </w:p>
    <w:p w14:paraId="3E4DDE3C" w14:textId="77777777" w:rsidR="000D1A93" w:rsidRDefault="000D1A93" w:rsidP="008F185E">
      <w:pPr>
        <w:rPr>
          <w:sz w:val="22"/>
          <w:szCs w:val="22"/>
        </w:rPr>
      </w:pPr>
    </w:p>
    <w:p w14:paraId="4C538B59" w14:textId="77777777" w:rsidR="000D1A93" w:rsidRPr="00805A46" w:rsidRDefault="000D1A93" w:rsidP="008F185E">
      <w:pPr>
        <w:pStyle w:val="Sous-titre"/>
        <w:numPr>
          <w:ilvl w:val="0"/>
          <w:numId w:val="11"/>
        </w:numPr>
        <w:spacing w:line="360" w:lineRule="auto"/>
        <w:rPr>
          <w:b/>
          <w:color w:val="76923C" w:themeColor="accent3" w:themeShade="BF"/>
          <w:szCs w:val="22"/>
        </w:rPr>
      </w:pPr>
      <w:r w:rsidRPr="00805A46">
        <w:rPr>
          <w:b/>
          <w:color w:val="76923C" w:themeColor="accent3" w:themeShade="BF"/>
          <w:szCs w:val="22"/>
        </w:rPr>
        <w:t>TARIF ACCUEIL</w:t>
      </w:r>
    </w:p>
    <w:p w14:paraId="27163AD9" w14:textId="227AF5F2" w:rsidR="000D1A93" w:rsidRPr="00E653F9" w:rsidRDefault="000D1A93" w:rsidP="008F185E">
      <w:pPr>
        <w:spacing w:line="360" w:lineRule="auto"/>
      </w:pPr>
      <w:r w:rsidRPr="00AC5D15">
        <w:t>L’accueil est payant jusqu’à 8h45 et à partir de 16h15</w:t>
      </w:r>
      <w:r w:rsidR="008F185E">
        <w:br/>
      </w:r>
      <w:r w:rsidR="008F185E" w:rsidRPr="008F185E">
        <w:t>Un accueil est possible de 7h30 à 17h30</w:t>
      </w:r>
      <w:r w:rsidR="00E653F9">
        <w:t>.</w:t>
      </w:r>
      <w:r w:rsidR="008F185E" w:rsidRPr="008F185E">
        <w:br/>
      </w:r>
      <w:r w:rsidR="00E653F9">
        <w:rPr>
          <w:rFonts w:asciiTheme="majorHAnsi" w:hAnsiTheme="majorHAnsi" w:cstheme="majorHAnsi"/>
          <w:color w:val="000000"/>
          <w:lang w:eastAsia="fr-BE"/>
        </w:rPr>
        <w:t>Voir règlement de redevance.</w:t>
      </w:r>
      <w:r w:rsidR="00CC3120">
        <w:rPr>
          <w:b/>
          <w:bCs/>
        </w:rPr>
        <w:br/>
      </w:r>
    </w:p>
    <w:p w14:paraId="1ADC5CE5" w14:textId="77777777" w:rsidR="00805A46" w:rsidRPr="00805A46" w:rsidRDefault="000D1A93" w:rsidP="008F185E">
      <w:pPr>
        <w:pStyle w:val="Sous-titre"/>
        <w:numPr>
          <w:ilvl w:val="0"/>
          <w:numId w:val="11"/>
        </w:numPr>
        <w:spacing w:line="360" w:lineRule="auto"/>
        <w:rPr>
          <w:b/>
        </w:rPr>
      </w:pPr>
      <w:r w:rsidRPr="00805A46">
        <w:rPr>
          <w:b/>
        </w:rPr>
        <w:t>TARIF ACTIVITES</w:t>
      </w:r>
    </w:p>
    <w:p w14:paraId="1B93196F" w14:textId="474F4F4B" w:rsidR="000D1A93" w:rsidRDefault="000D1A93" w:rsidP="008F185E">
      <w:pPr>
        <w:spacing w:line="360" w:lineRule="auto"/>
      </w:pPr>
      <w:r w:rsidRPr="00AC5D15">
        <w:t>Ce montant  comprend toutes les visites, entrées, excursions</w:t>
      </w:r>
      <w:r w:rsidR="00243831">
        <w:t>, 1 repas, transport si besoin</w:t>
      </w:r>
      <w:r w:rsidRPr="00AC5D15">
        <w:t>.</w:t>
      </w:r>
    </w:p>
    <w:p w14:paraId="754365B4" w14:textId="77777777" w:rsidR="000D1A93" w:rsidRDefault="000D1A93" w:rsidP="008F185E">
      <w:pPr>
        <w:spacing w:line="360" w:lineRule="auto"/>
      </w:pPr>
      <w:r w:rsidRPr="00AC5D15">
        <w:t>Le versement vaut inscription définitive.</w:t>
      </w:r>
    </w:p>
    <w:p w14:paraId="12DBA06B" w14:textId="6570C0B2" w:rsidR="00823CB0" w:rsidRPr="00243831" w:rsidRDefault="00E653F9" w:rsidP="008F185E">
      <w:pPr>
        <w:spacing w:line="360" w:lineRule="auto"/>
        <w:rPr>
          <w:color w:val="FF0000"/>
        </w:rPr>
      </w:pPr>
      <w:r>
        <w:rPr>
          <w:rFonts w:asciiTheme="majorHAnsi" w:hAnsiTheme="majorHAnsi" w:cstheme="majorHAnsi"/>
          <w:color w:val="000000"/>
          <w:lang w:eastAsia="fr-BE"/>
        </w:rPr>
        <w:t xml:space="preserve">Voir règlement de redevance. </w:t>
      </w:r>
      <w:r>
        <w:rPr>
          <w:rFonts w:asciiTheme="majorHAnsi" w:hAnsiTheme="majorHAnsi" w:cstheme="majorHAnsi"/>
          <w:color w:val="000000"/>
          <w:lang w:eastAsia="fr-BE"/>
        </w:rPr>
        <w:br/>
      </w:r>
      <w:r w:rsidR="000D1A93" w:rsidRPr="00243831">
        <w:rPr>
          <w:color w:val="FF0000"/>
        </w:rPr>
        <w:t>En cas de difficulté, nous vous invitons à contacter le CPAS de la Commune</w:t>
      </w:r>
      <w:r w:rsidR="00243831" w:rsidRPr="00243831">
        <w:rPr>
          <w:color w:val="FF0000"/>
        </w:rPr>
        <w:t>.</w:t>
      </w:r>
    </w:p>
    <w:p w14:paraId="0EA5EB90" w14:textId="77777777" w:rsidR="00AC5D15" w:rsidRPr="00AC5D15" w:rsidRDefault="00AC5D15" w:rsidP="008F185E">
      <w:pPr>
        <w:spacing w:line="360" w:lineRule="auto"/>
      </w:pPr>
    </w:p>
    <w:p w14:paraId="0E4A99C1" w14:textId="77777777" w:rsidR="00823CB0" w:rsidRDefault="00823CB0" w:rsidP="008F185E">
      <w:pPr>
        <w:pStyle w:val="recrea1"/>
      </w:pPr>
      <w:r>
        <w:t>ATTESTATION FISCALE</w:t>
      </w:r>
    </w:p>
    <w:p w14:paraId="5EF93B8E" w14:textId="77777777" w:rsidR="00784D60" w:rsidRDefault="00823CB0" w:rsidP="008F185E">
      <w:pPr>
        <w:spacing w:line="360" w:lineRule="auto"/>
        <w:rPr>
          <w:sz w:val="22"/>
          <w:szCs w:val="22"/>
        </w:rPr>
      </w:pPr>
      <w:r w:rsidRPr="00AC5D15">
        <w:t xml:space="preserve">Une attestation fiscale est émise pour la durée du stage, au nom du </w:t>
      </w:r>
      <w:r w:rsidRPr="00AC5D15">
        <w:rPr>
          <w:u w:val="single"/>
        </w:rPr>
        <w:t>débiteur</w:t>
      </w:r>
      <w:r w:rsidRPr="00AC5D15">
        <w:t xml:space="preserve"> du versement.</w:t>
      </w:r>
      <w:r w:rsidR="000D1A93" w:rsidRPr="00AC5D15">
        <w:t xml:space="preserve"> L’attestation fiscale vous sera envoyée au plus tard avant la fin de l’année civile en cours</w:t>
      </w:r>
      <w:r w:rsidR="00D27290">
        <w:t>.</w:t>
      </w:r>
      <w:r w:rsidR="00784D60">
        <w:rPr>
          <w:sz w:val="22"/>
          <w:szCs w:val="22"/>
        </w:rPr>
        <w:br w:type="page"/>
      </w:r>
    </w:p>
    <w:p w14:paraId="1A6EAA81" w14:textId="77777777" w:rsidR="00823CB0" w:rsidRPr="00D02EEE" w:rsidRDefault="00823CB0" w:rsidP="008F185E">
      <w:pPr>
        <w:spacing w:line="360" w:lineRule="auto"/>
        <w:rPr>
          <w:sz w:val="22"/>
          <w:szCs w:val="22"/>
        </w:rPr>
      </w:pPr>
    </w:p>
    <w:p w14:paraId="228FCA44" w14:textId="77777777" w:rsidR="00823CB0" w:rsidRPr="00E9317E" w:rsidRDefault="00823CB0" w:rsidP="008F185E">
      <w:pPr>
        <w:pStyle w:val="recrea1"/>
        <w:spacing w:line="360" w:lineRule="auto"/>
      </w:pPr>
      <w:r w:rsidRPr="00E9317E">
        <w:t>ATTESTATION MUTUELLE</w:t>
      </w:r>
    </w:p>
    <w:p w14:paraId="014F5D69" w14:textId="77777777" w:rsidR="002753C6" w:rsidRDefault="002C09CA" w:rsidP="008F185E">
      <w:pPr>
        <w:spacing w:line="360" w:lineRule="auto"/>
      </w:pPr>
      <w:r w:rsidRPr="00AC5D15">
        <w:t xml:space="preserve">Si une attestation mutuelle est demandée, merci de fournir un formulaire vierge </w:t>
      </w:r>
      <w:r w:rsidR="00AC5D15">
        <w:t xml:space="preserve">de votre compagnie </w:t>
      </w:r>
      <w:r w:rsidR="007E288F">
        <w:t>à la</w:t>
      </w:r>
      <w:r w:rsidRPr="00AC5D15">
        <w:t xml:space="preserve"> responsable de RECREA+ qui le complètera dans les plus brefs délais.</w:t>
      </w:r>
    </w:p>
    <w:p w14:paraId="5CBF3C4A" w14:textId="77777777" w:rsidR="00805A46" w:rsidRPr="00AC5D15" w:rsidRDefault="00805A46" w:rsidP="008F185E"/>
    <w:p w14:paraId="2F78D719" w14:textId="77777777" w:rsidR="00370DAA" w:rsidRPr="000E22F4" w:rsidRDefault="00370DAA" w:rsidP="008F185E">
      <w:pPr>
        <w:pStyle w:val="recrea1"/>
      </w:pPr>
      <w:r w:rsidRPr="000E22F4">
        <w:t>MODALITE</w:t>
      </w:r>
      <w:r w:rsidR="0029146A" w:rsidRPr="000E22F4">
        <w:t>S</w:t>
      </w:r>
      <w:r w:rsidRPr="000E22F4">
        <w:t xml:space="preserve"> </w:t>
      </w:r>
      <w:r w:rsidRPr="00EB3E1C">
        <w:t>PRATIQUES</w:t>
      </w:r>
    </w:p>
    <w:p w14:paraId="49E0B4D2" w14:textId="77777777" w:rsidR="00370DAA" w:rsidRDefault="00370DAA" w:rsidP="008F185E">
      <w:pPr>
        <w:spacing w:line="360" w:lineRule="auto"/>
      </w:pPr>
      <w:r w:rsidRPr="000E22F4">
        <w:t>Les parents sont invités à habiller leur enfant de m</w:t>
      </w:r>
      <w:r w:rsidR="00805A46">
        <w:t>anière pratique et confortable.</w:t>
      </w:r>
    </w:p>
    <w:p w14:paraId="4C85B4DB" w14:textId="77777777" w:rsidR="00370DAA" w:rsidRDefault="00370DAA" w:rsidP="008F185E">
      <w:pPr>
        <w:spacing w:line="360" w:lineRule="auto"/>
      </w:pPr>
      <w:r w:rsidRPr="000E22F4">
        <w:t xml:space="preserve">Les chaussures doivent être </w:t>
      </w:r>
      <w:r w:rsidR="00DC454E" w:rsidRPr="000E22F4">
        <w:t>appropriées</w:t>
      </w:r>
      <w:r w:rsidRPr="000E22F4">
        <w:t xml:space="preserve">, adaptées à la </w:t>
      </w:r>
      <w:r w:rsidR="00B941FF">
        <w:t>pointure</w:t>
      </w:r>
      <w:r w:rsidRPr="000E22F4">
        <w:t xml:space="preserve"> de l’enfant et tenir parfaitement aux pieds. </w:t>
      </w:r>
    </w:p>
    <w:p w14:paraId="407803DC" w14:textId="77777777" w:rsidR="00370DAA" w:rsidRPr="000E22F4" w:rsidRDefault="00370DAA" w:rsidP="008F185E">
      <w:pPr>
        <w:spacing w:line="360" w:lineRule="auto"/>
      </w:pPr>
      <w:r w:rsidRPr="000E22F4">
        <w:t xml:space="preserve">Les vêtements, tétines et objets personnels doivent être marqués au nom de l’enfant. </w:t>
      </w:r>
    </w:p>
    <w:p w14:paraId="5738E1A4" w14:textId="748FEBB4" w:rsidR="00370DAA" w:rsidRDefault="0029146A" w:rsidP="008F185E">
      <w:pPr>
        <w:spacing w:line="360" w:lineRule="auto"/>
      </w:pPr>
      <w:r w:rsidRPr="000E22F4">
        <w:t>Pour les petits, e</w:t>
      </w:r>
      <w:r w:rsidR="0019472C" w:rsidRPr="000E22F4">
        <w:t>n prévision de</w:t>
      </w:r>
      <w:r w:rsidR="00370DAA" w:rsidRPr="000E22F4">
        <w:t xml:space="preserve"> « petits accidents », les parents sont priés de bien vouloir munir les enfants d’un change complet marqué à leur nom dans un sac plastifié.</w:t>
      </w:r>
      <w:r w:rsidR="001A330A">
        <w:t xml:space="preserve"> Le parent doit prévenir le responsable si l’enfant n’est pas propre ou fait des siestes.</w:t>
      </w:r>
      <w:r w:rsidR="0019472C" w:rsidRPr="000E22F4">
        <w:t xml:space="preserve">  Le remboursement du stage pour les jours non participés </w:t>
      </w:r>
      <w:r w:rsidR="001A330A">
        <w:t xml:space="preserve">avec un certificat médical </w:t>
      </w:r>
      <w:r w:rsidR="0019472C" w:rsidRPr="000E22F4">
        <w:t>sera effectué par la commune.</w:t>
      </w:r>
    </w:p>
    <w:p w14:paraId="3C353ECC" w14:textId="77777777" w:rsidR="0019472C" w:rsidRDefault="00370DAA" w:rsidP="008F185E">
      <w:pPr>
        <w:spacing w:line="360" w:lineRule="auto"/>
      </w:pPr>
      <w:r w:rsidRPr="000E22F4">
        <w:t xml:space="preserve">Le port de bijoux (y compris boucles d’oreilles et bracelets) est </w:t>
      </w:r>
      <w:r w:rsidR="00205F6C">
        <w:t>déconseillé.</w:t>
      </w:r>
    </w:p>
    <w:p w14:paraId="61B6F95D" w14:textId="77777777" w:rsidR="00B41714" w:rsidRDefault="00370DAA" w:rsidP="008F185E">
      <w:pPr>
        <w:spacing w:line="360" w:lineRule="auto"/>
      </w:pPr>
      <w:r w:rsidRPr="000E22F4">
        <w:t xml:space="preserve">Sont également </w:t>
      </w:r>
      <w:r w:rsidR="00205F6C" w:rsidRPr="00205F6C">
        <w:rPr>
          <w:u w:val="single"/>
        </w:rPr>
        <w:t>vivement</w:t>
      </w:r>
      <w:r w:rsidR="00205F6C">
        <w:t xml:space="preserve"> </w:t>
      </w:r>
      <w:r w:rsidR="00205F6C" w:rsidRPr="00205F6C">
        <w:t>déconseillés</w:t>
      </w:r>
      <w:r w:rsidRPr="000E22F4">
        <w:t xml:space="preserve"> les téléphones portables, les jeux électroniq</w:t>
      </w:r>
      <w:r w:rsidR="00DC454E" w:rsidRPr="000E22F4">
        <w:t>ues ou autres objets de valeur.</w:t>
      </w:r>
    </w:p>
    <w:p w14:paraId="43895C25" w14:textId="77777777" w:rsidR="00AA2531" w:rsidRDefault="00AA2531" w:rsidP="008F185E">
      <w:pPr>
        <w:spacing w:line="360" w:lineRule="auto"/>
      </w:pPr>
    </w:p>
    <w:p w14:paraId="07A0DED9" w14:textId="77777777" w:rsidR="0019472C" w:rsidRDefault="00771804" w:rsidP="008F185E">
      <w:pPr>
        <w:spacing w:line="360" w:lineRule="auto"/>
      </w:pPr>
      <w:r>
        <w:t>La C</w:t>
      </w:r>
      <w:r w:rsidR="0019472C" w:rsidRPr="000E22F4">
        <w:t>ommune décline toute responsabilité en cas de vol, perte ou détérioration de ces objets.</w:t>
      </w:r>
    </w:p>
    <w:p w14:paraId="4191D16C" w14:textId="77777777" w:rsidR="00DC454E" w:rsidRPr="000E22F4" w:rsidRDefault="00DC454E" w:rsidP="008F185E">
      <w:pPr>
        <w:spacing w:line="360" w:lineRule="auto"/>
      </w:pPr>
      <w:r w:rsidRPr="000E22F4">
        <w:t>Pour les vêtements oubliés et non ré</w:t>
      </w:r>
      <w:r w:rsidR="002753C6">
        <w:t>clamés au bout de trois</w:t>
      </w:r>
      <w:r w:rsidR="00771804">
        <w:t xml:space="preserve"> mois, la C</w:t>
      </w:r>
      <w:r w:rsidRPr="000E22F4">
        <w:t>ommune se réserve le droit de les conserver ou les donner à</w:t>
      </w:r>
      <w:r w:rsidR="00771804">
        <w:t xml:space="preserve"> la boutique de seconde main du CPAS.</w:t>
      </w:r>
    </w:p>
    <w:p w14:paraId="121BE49E" w14:textId="77777777" w:rsidR="00AA3C5E" w:rsidRPr="000E22F4" w:rsidRDefault="00AA3C5E" w:rsidP="008F185E"/>
    <w:p w14:paraId="531E46B5" w14:textId="77777777" w:rsidR="00B41714" w:rsidRDefault="00460349" w:rsidP="008F185E">
      <w:pPr>
        <w:pStyle w:val="recrea1"/>
        <w:numPr>
          <w:ilvl w:val="0"/>
          <w:numId w:val="13"/>
        </w:numPr>
        <w:outlineLvl w:val="0"/>
      </w:pPr>
      <w:bookmarkStart w:id="10" w:name="_Toc387821643"/>
      <w:r w:rsidRPr="000E22F4">
        <w:t>REPAS – COLLATION</w:t>
      </w:r>
      <w:r w:rsidR="004726B9" w:rsidRPr="000E22F4">
        <w:t>- REPOS</w:t>
      </w:r>
      <w:bookmarkEnd w:id="10"/>
    </w:p>
    <w:p w14:paraId="4B8B6844" w14:textId="77777777" w:rsidR="008C1CC2" w:rsidRDefault="008C1CC2" w:rsidP="008F185E">
      <w:pPr>
        <w:spacing w:line="360" w:lineRule="auto"/>
      </w:pPr>
      <w:r w:rsidRPr="000E22F4">
        <w:t xml:space="preserve">Une </w:t>
      </w:r>
      <w:r w:rsidR="00205F6C">
        <w:t xml:space="preserve">pause </w:t>
      </w:r>
      <w:r w:rsidRPr="000E22F4">
        <w:t>collation à 10h et une à 15h sont prévues.</w:t>
      </w:r>
    </w:p>
    <w:p w14:paraId="3E2BE2BA" w14:textId="77777777" w:rsidR="00DC454E" w:rsidRDefault="00E9317E" w:rsidP="008F185E">
      <w:pPr>
        <w:spacing w:line="360" w:lineRule="auto"/>
      </w:pPr>
      <w:r>
        <w:t xml:space="preserve">Le temps de midi se déroule </w:t>
      </w:r>
      <w:r w:rsidR="008C1CC2" w:rsidRPr="000E22F4">
        <w:t>de</w:t>
      </w:r>
      <w:r w:rsidR="004726B9" w:rsidRPr="000E22F4">
        <w:t xml:space="preserve"> 12h à 13h</w:t>
      </w:r>
      <w:r w:rsidR="008C1CC2" w:rsidRPr="000E22F4">
        <w:t>.</w:t>
      </w:r>
    </w:p>
    <w:p w14:paraId="34A5D43C" w14:textId="77777777" w:rsidR="00460349" w:rsidRDefault="000B19E2" w:rsidP="008F185E">
      <w:pPr>
        <w:spacing w:line="360" w:lineRule="auto"/>
      </w:pPr>
      <w:r w:rsidRPr="000E22F4">
        <w:t>Les enfants viennent avec leur</w:t>
      </w:r>
      <w:r w:rsidR="00DE4E09" w:rsidRPr="000E22F4">
        <w:t>s</w:t>
      </w:r>
      <w:r w:rsidRPr="000E22F4">
        <w:t xml:space="preserve"> pique-nique</w:t>
      </w:r>
      <w:r w:rsidR="00DE4E09" w:rsidRPr="000E22F4">
        <w:t>s</w:t>
      </w:r>
      <w:r w:rsidRPr="000E22F4">
        <w:t xml:space="preserve"> </w:t>
      </w:r>
      <w:r w:rsidR="00D20262" w:rsidRPr="000E22F4">
        <w:t>–</w:t>
      </w:r>
      <w:r w:rsidRPr="000E22F4">
        <w:t xml:space="preserve"> collations</w:t>
      </w:r>
      <w:r w:rsidR="004726B9" w:rsidRPr="000E22F4">
        <w:t xml:space="preserve"> et boissons </w:t>
      </w:r>
      <w:r w:rsidR="004726B9" w:rsidRPr="000E22F4">
        <w:rPr>
          <w:u w:val="single"/>
        </w:rPr>
        <w:t>en suffisance</w:t>
      </w:r>
      <w:r w:rsidR="00B41714">
        <w:t>.</w:t>
      </w:r>
    </w:p>
    <w:p w14:paraId="58CBD365" w14:textId="77777777" w:rsidR="008C1CC2" w:rsidRDefault="008C1CC2" w:rsidP="008F185E">
      <w:pPr>
        <w:spacing w:line="360" w:lineRule="auto"/>
      </w:pPr>
      <w:r w:rsidRPr="000E22F4">
        <w:t xml:space="preserve">Prévoir des gourdes ou bouteilles qui ferment plutôt que des berlingots pour raison de pratique évidente.  Privilégiez les en-cas sains (fruits) : les </w:t>
      </w:r>
      <w:r w:rsidRPr="00771804">
        <w:t xml:space="preserve">chips sont </w:t>
      </w:r>
      <w:r w:rsidR="00771804" w:rsidRPr="00771804">
        <w:t>à éviter</w:t>
      </w:r>
      <w:r w:rsidRPr="00771804">
        <w:t>.</w:t>
      </w:r>
    </w:p>
    <w:p w14:paraId="1E799C1D" w14:textId="544F80DE" w:rsidR="004726B9" w:rsidRPr="000E22F4" w:rsidRDefault="004726B9" w:rsidP="008F185E">
      <w:pPr>
        <w:spacing w:line="360" w:lineRule="auto"/>
      </w:pPr>
      <w:r w:rsidRPr="000E22F4">
        <w:t>Les petits ont la possibilité de fair</w:t>
      </w:r>
      <w:r w:rsidR="00DC454E" w:rsidRPr="000E22F4">
        <w:t>e la sieste dans un local dédié.  Les doudous sont les bienvenus.</w:t>
      </w:r>
      <w:r w:rsidR="00924411">
        <w:br/>
        <w:t xml:space="preserve">Des couvertures, doudous, petits lits se trouvent sur place. </w:t>
      </w:r>
    </w:p>
    <w:p w14:paraId="3A66D6E2" w14:textId="77777777" w:rsidR="00D75393" w:rsidRPr="000E22F4" w:rsidRDefault="00D75393" w:rsidP="008F185E"/>
    <w:p w14:paraId="164E677B" w14:textId="77777777" w:rsidR="008460AD" w:rsidRPr="00EB3E1C" w:rsidRDefault="008460AD" w:rsidP="008F185E">
      <w:pPr>
        <w:pStyle w:val="recrea1"/>
        <w:outlineLvl w:val="0"/>
      </w:pPr>
      <w:bookmarkStart w:id="11" w:name="_Toc387821644"/>
      <w:r w:rsidRPr="00EB3E1C">
        <w:t>ANNULATION</w:t>
      </w:r>
      <w:bookmarkEnd w:id="11"/>
    </w:p>
    <w:p w14:paraId="58E4A92E" w14:textId="77777777" w:rsidR="008460AD" w:rsidRDefault="008460AD" w:rsidP="008F185E">
      <w:pPr>
        <w:spacing w:line="360" w:lineRule="auto"/>
      </w:pPr>
      <w:r w:rsidRPr="000E22F4">
        <w:t>Si l’annulation est justifiée par un certificat médical ou</w:t>
      </w:r>
      <w:r w:rsidR="00771804">
        <w:t>,</w:t>
      </w:r>
      <w:r w:rsidRPr="000E22F4">
        <w:t xml:space="preserve"> un cas de force  majeure</w:t>
      </w:r>
      <w:r w:rsidR="00771804">
        <w:t>,</w:t>
      </w:r>
      <w:r w:rsidRPr="000E22F4">
        <w:t xml:space="preserve"> le  montant de l’inscription sera  remboursé au prorata des jours d’absence aux activités.</w:t>
      </w:r>
    </w:p>
    <w:p w14:paraId="573B3F33" w14:textId="77777777" w:rsidR="008460AD" w:rsidRPr="000E22F4" w:rsidRDefault="008460AD" w:rsidP="008F185E">
      <w:pPr>
        <w:spacing w:line="360" w:lineRule="auto"/>
      </w:pPr>
      <w:r w:rsidRPr="000E22F4">
        <w:lastRenderedPageBreak/>
        <w:t>En cas d’annulation sans justification val</w:t>
      </w:r>
      <w:r w:rsidR="00771804">
        <w:t xml:space="preserve">able dans les 8 jours </w:t>
      </w:r>
      <w:r w:rsidR="00771804" w:rsidRPr="00D02EEE">
        <w:rPr>
          <w:u w:val="single"/>
        </w:rPr>
        <w:t>précédant</w:t>
      </w:r>
      <w:r w:rsidRPr="000E22F4">
        <w:t xml:space="preserve"> le début du stage ou en cours de stage, l’inscription reste due intégralement.</w:t>
      </w:r>
    </w:p>
    <w:p w14:paraId="16F45A2D" w14:textId="77777777" w:rsidR="008460AD" w:rsidRPr="000E22F4" w:rsidRDefault="008460AD" w:rsidP="008F185E">
      <w:pPr>
        <w:spacing w:line="360" w:lineRule="auto"/>
        <w:rPr>
          <w:u w:val="single"/>
        </w:rPr>
      </w:pPr>
    </w:p>
    <w:p w14:paraId="3734313D" w14:textId="77777777" w:rsidR="00460349" w:rsidRPr="000E22F4" w:rsidRDefault="00460349" w:rsidP="008F185E">
      <w:pPr>
        <w:pStyle w:val="recrea1"/>
        <w:outlineLvl w:val="0"/>
      </w:pPr>
      <w:bookmarkStart w:id="12" w:name="_Toc387821645"/>
      <w:r w:rsidRPr="000E22F4">
        <w:t>AUTORISATION DE CONFIER L’ENFANT</w:t>
      </w:r>
      <w:bookmarkEnd w:id="12"/>
    </w:p>
    <w:p w14:paraId="6851B02C" w14:textId="77777777" w:rsidR="002E35EE" w:rsidRPr="000E22F4" w:rsidRDefault="004726B9" w:rsidP="008F185E">
      <w:pPr>
        <w:spacing w:line="360" w:lineRule="auto"/>
      </w:pPr>
      <w:r w:rsidRPr="00B41714">
        <w:rPr>
          <w:b/>
          <w:u w:val="single"/>
        </w:rPr>
        <w:t>Avant les activités</w:t>
      </w:r>
      <w:r w:rsidRPr="000E22F4">
        <w:t> : La resp</w:t>
      </w:r>
      <w:r w:rsidR="003C6C49" w:rsidRPr="000E22F4">
        <w:t>onsabilité de l’animateur prend</w:t>
      </w:r>
      <w:r w:rsidRPr="000E22F4">
        <w:t xml:space="preserve"> cours à partir du moment où l’enfant lui a été confié</w:t>
      </w:r>
      <w:r w:rsidR="003C6C49" w:rsidRPr="000E22F4">
        <w:t xml:space="preserve"> </w:t>
      </w:r>
      <w:r w:rsidR="003C6C49" w:rsidRPr="00B41714">
        <w:rPr>
          <w:b/>
          <w:u w:val="single"/>
        </w:rPr>
        <w:t>physiquement</w:t>
      </w:r>
      <w:r w:rsidR="00AA3C5E">
        <w:t xml:space="preserve"> et </w:t>
      </w:r>
      <w:r w:rsidR="00771804">
        <w:t xml:space="preserve">est </w:t>
      </w:r>
      <w:r w:rsidR="00AA3C5E">
        <w:t>rentré dans l’enceinte du lieu de l’accueil.</w:t>
      </w:r>
    </w:p>
    <w:p w14:paraId="20E07EF9" w14:textId="77777777" w:rsidR="004726B9" w:rsidRPr="000E22F4" w:rsidRDefault="004726B9" w:rsidP="008F185E"/>
    <w:p w14:paraId="5F73DB04" w14:textId="77777777" w:rsidR="004726B9" w:rsidRPr="000E22F4" w:rsidRDefault="004726B9" w:rsidP="008F185E">
      <w:pPr>
        <w:spacing w:line="360" w:lineRule="auto"/>
      </w:pPr>
      <w:r w:rsidRPr="00B41714">
        <w:rPr>
          <w:b/>
          <w:u w:val="single"/>
        </w:rPr>
        <w:t>Après les activités</w:t>
      </w:r>
      <w:r w:rsidRPr="000E22F4">
        <w:t> : les enfants sont confiés aux parents, gra</w:t>
      </w:r>
      <w:r w:rsidR="003C6C49" w:rsidRPr="000E22F4">
        <w:t>nds-</w:t>
      </w:r>
      <w:r w:rsidRPr="000E22F4">
        <w:t>parents ou à toute autre personne identifiée par l’enfant comme étant celle désign</w:t>
      </w:r>
      <w:r w:rsidR="00771804">
        <w:t>ée par ses parents pour aller le</w:t>
      </w:r>
      <w:r w:rsidRPr="000E22F4">
        <w:t xml:space="preserve"> chercher (voisine, chauffeur,….).</w:t>
      </w:r>
    </w:p>
    <w:p w14:paraId="7AA60A02" w14:textId="77777777" w:rsidR="004726B9" w:rsidRDefault="004726B9" w:rsidP="008F185E">
      <w:pPr>
        <w:spacing w:line="360" w:lineRule="auto"/>
      </w:pPr>
      <w:r w:rsidRPr="000E22F4">
        <w:t>Les personnes formellement identifiées comme non-autorisées à reprendre l’enfant doivent être signalée</w:t>
      </w:r>
      <w:r w:rsidR="00612554" w:rsidRPr="000E22F4">
        <w:t>s</w:t>
      </w:r>
      <w:r w:rsidR="008A341B" w:rsidRPr="000E22F4">
        <w:t xml:space="preserve"> </w:t>
      </w:r>
      <w:r w:rsidR="008A341B" w:rsidRPr="000E22F4">
        <w:rPr>
          <w:u w:val="single"/>
        </w:rPr>
        <w:t>par écrit</w:t>
      </w:r>
      <w:r w:rsidR="008A341B" w:rsidRPr="000E22F4">
        <w:t xml:space="preserve"> auprès du </w:t>
      </w:r>
      <w:r w:rsidR="0083377C">
        <w:t>responsable</w:t>
      </w:r>
      <w:r w:rsidR="008A341B" w:rsidRPr="000E22F4">
        <w:t>.</w:t>
      </w:r>
    </w:p>
    <w:p w14:paraId="4EDADB99" w14:textId="77777777" w:rsidR="00AA2531" w:rsidRDefault="00AA2531" w:rsidP="008F185E">
      <w:pPr>
        <w:spacing w:line="360" w:lineRule="auto"/>
      </w:pPr>
      <w:r>
        <w:t xml:space="preserve">Les parents autorisant leur enfant à rentrer </w:t>
      </w:r>
      <w:r w:rsidRPr="00AA2531">
        <w:rPr>
          <w:b/>
          <w:i/>
        </w:rPr>
        <w:t>non accompagné</w:t>
      </w:r>
      <w:r>
        <w:t xml:space="preserve"> doivent le stipuler </w:t>
      </w:r>
      <w:r w:rsidRPr="00DB5AE8">
        <w:rPr>
          <w:b/>
          <w:i/>
        </w:rPr>
        <w:t>par écrit</w:t>
      </w:r>
      <w:r w:rsidR="00DB5AE8">
        <w:rPr>
          <w:i/>
        </w:rPr>
        <w:t>.</w:t>
      </w:r>
    </w:p>
    <w:p w14:paraId="3D275393" w14:textId="77777777" w:rsidR="008F19E9" w:rsidRPr="000E22F4" w:rsidRDefault="008F19E9" w:rsidP="008F185E">
      <w:pPr>
        <w:spacing w:line="360" w:lineRule="auto"/>
      </w:pPr>
    </w:p>
    <w:p w14:paraId="28BE03D3" w14:textId="77777777" w:rsidR="00460349" w:rsidRPr="000E22F4" w:rsidRDefault="00460349" w:rsidP="008F185E">
      <w:pPr>
        <w:pStyle w:val="recrea1"/>
        <w:outlineLvl w:val="0"/>
      </w:pPr>
      <w:bookmarkStart w:id="13" w:name="_Toc387821646"/>
      <w:r w:rsidRPr="000E22F4">
        <w:t>SOINS MEDICAUX – HYGIENE</w:t>
      </w:r>
      <w:bookmarkEnd w:id="13"/>
    </w:p>
    <w:p w14:paraId="1CA56BD4" w14:textId="77777777" w:rsidR="00D75393" w:rsidRPr="000E22F4" w:rsidRDefault="008F19E9" w:rsidP="008F185E">
      <w:pPr>
        <w:spacing w:line="360" w:lineRule="auto"/>
      </w:pPr>
      <w:r w:rsidRPr="000E22F4">
        <w:t xml:space="preserve">La fiche médicale est </w:t>
      </w:r>
      <w:r w:rsidRPr="000E22F4">
        <w:rPr>
          <w:u w:val="single"/>
        </w:rPr>
        <w:t>obligatoire</w:t>
      </w:r>
      <w:r w:rsidRPr="000E22F4">
        <w:t xml:space="preserve">. </w:t>
      </w:r>
    </w:p>
    <w:p w14:paraId="11266402" w14:textId="77777777" w:rsidR="008F19E9" w:rsidRDefault="008F19E9" w:rsidP="008F185E">
      <w:pPr>
        <w:spacing w:line="360" w:lineRule="auto"/>
      </w:pPr>
      <w:r w:rsidRPr="000E22F4">
        <w:t>Elle est</w:t>
      </w:r>
      <w:r w:rsidR="001D7345">
        <w:t xml:space="preserve"> disponible sur le site de la commune</w:t>
      </w:r>
      <w:r w:rsidRPr="000E22F4">
        <w:t xml:space="preserve"> </w:t>
      </w:r>
      <w:r w:rsidR="00D02EEE">
        <w:t>(onglet RECREA+)</w:t>
      </w:r>
      <w:r w:rsidR="00E9317E">
        <w:t xml:space="preserve"> </w:t>
      </w:r>
      <w:r w:rsidRPr="000E22F4">
        <w:t xml:space="preserve">et devra être remise </w:t>
      </w:r>
      <w:r w:rsidR="00AA2531" w:rsidRPr="00AA2531">
        <w:rPr>
          <w:b/>
          <w:i/>
        </w:rPr>
        <w:t>au plus tard</w:t>
      </w:r>
      <w:r w:rsidRPr="00AA2531">
        <w:rPr>
          <w:b/>
          <w:i/>
        </w:rPr>
        <w:t xml:space="preserve"> </w:t>
      </w:r>
      <w:r w:rsidRPr="000E22F4">
        <w:t xml:space="preserve">le premier jour du stage </w:t>
      </w:r>
      <w:r w:rsidR="0083377C">
        <w:t>à l’accueillant/animateur en charge</w:t>
      </w:r>
      <w:r w:rsidRPr="000E22F4">
        <w:t>.</w:t>
      </w:r>
    </w:p>
    <w:p w14:paraId="08D758DA" w14:textId="77777777" w:rsidR="00AA2531" w:rsidRPr="00924411" w:rsidRDefault="00AA2531" w:rsidP="008F185E">
      <w:pPr>
        <w:spacing w:line="360" w:lineRule="auto"/>
        <w:rPr>
          <w:color w:val="FF0000"/>
        </w:rPr>
      </w:pPr>
      <w:r w:rsidRPr="00924411">
        <w:rPr>
          <w:color w:val="FF0000"/>
        </w:rPr>
        <w:t>Aucun médicament ni traitement médical ne sera donné par les accueillant/animateur sans présentation au début de la période concernée d’un certificat médical dûment complété par le médecin de famille ou l’accord écrit du parent responsable (voir fiche de santé).</w:t>
      </w:r>
    </w:p>
    <w:p w14:paraId="4878588B" w14:textId="77777777" w:rsidR="00460349" w:rsidRPr="000E22F4" w:rsidRDefault="00460349" w:rsidP="008F185E">
      <w:pPr>
        <w:spacing w:line="360" w:lineRule="auto"/>
      </w:pPr>
      <w:r w:rsidRPr="000E22F4">
        <w:t xml:space="preserve">En cas de problème médical, les médecins </w:t>
      </w:r>
      <w:r w:rsidR="0083377C">
        <w:t>de garde seront contactés.</w:t>
      </w:r>
    </w:p>
    <w:p w14:paraId="4BE9B2EC" w14:textId="77777777" w:rsidR="00460349" w:rsidRPr="000E22F4" w:rsidRDefault="00460349" w:rsidP="008F185E">
      <w:pPr>
        <w:spacing w:line="360" w:lineRule="auto"/>
      </w:pPr>
      <w:r w:rsidRPr="000E22F4">
        <w:t xml:space="preserve">Chaque </w:t>
      </w:r>
      <w:r w:rsidR="0083377C">
        <w:t>accueillant/animateur est</w:t>
      </w:r>
      <w:r w:rsidRPr="000E22F4">
        <w:t xml:space="preserve"> en possession d’un matériel de </w:t>
      </w:r>
      <w:r w:rsidR="00771804" w:rsidRPr="000E22F4">
        <w:t>premier</w:t>
      </w:r>
      <w:r w:rsidR="00771804">
        <w:t>s</w:t>
      </w:r>
      <w:r w:rsidR="00771804" w:rsidRPr="000E22F4">
        <w:t xml:space="preserve"> </w:t>
      </w:r>
      <w:r w:rsidRPr="000E22F4">
        <w:t>soins ainsi que d’un GSM pour  être en con</w:t>
      </w:r>
      <w:r w:rsidR="008A341B" w:rsidRPr="000E22F4">
        <w:t>tact avec le(s) responsable(s).</w:t>
      </w:r>
    </w:p>
    <w:p w14:paraId="5F81ED30" w14:textId="77777777" w:rsidR="00460349" w:rsidRPr="000E22F4" w:rsidRDefault="00460349" w:rsidP="008F185E">
      <w:pPr>
        <w:spacing w:line="360" w:lineRule="auto"/>
      </w:pPr>
      <w:r w:rsidRPr="000E22F4">
        <w:t xml:space="preserve">Une boîte de secours de premiers soins </w:t>
      </w:r>
      <w:r w:rsidR="0083377C">
        <w:t xml:space="preserve">est disponible sur chaque lieu </w:t>
      </w:r>
      <w:r w:rsidR="008A341B" w:rsidRPr="000E22F4">
        <w:t>d’accueil</w:t>
      </w:r>
      <w:r w:rsidR="0083377C">
        <w:t xml:space="preserve"> et emportée lors de déplacement</w:t>
      </w:r>
      <w:r w:rsidRPr="000E22F4">
        <w:t>.</w:t>
      </w:r>
    </w:p>
    <w:p w14:paraId="16752208" w14:textId="77777777" w:rsidR="00460349" w:rsidRPr="00924411" w:rsidRDefault="00460349" w:rsidP="008F185E">
      <w:pPr>
        <w:spacing w:line="360" w:lineRule="auto"/>
        <w:rPr>
          <w:color w:val="FF0000"/>
        </w:rPr>
      </w:pPr>
      <w:r w:rsidRPr="00924411">
        <w:rPr>
          <w:color w:val="FF0000"/>
        </w:rPr>
        <w:t>Si un problème grave se présente, l’autorisation est donnée aux responsables de prendre une décision immédiate en accord avec le service médical.</w:t>
      </w:r>
    </w:p>
    <w:p w14:paraId="26A74D59" w14:textId="77777777" w:rsidR="0063479E" w:rsidRPr="000E22F4" w:rsidRDefault="0063479E" w:rsidP="008F185E">
      <w:pPr>
        <w:spacing w:line="360" w:lineRule="auto"/>
      </w:pPr>
      <w:r w:rsidRPr="000E22F4">
        <w:t>En cas d’accident, l’animateur en charge préviendra immédiatement le parent responsable.  Un formulaire de déclaration d’accident est disponible sur le lieu d’accueil. Il est à compléter par les</w:t>
      </w:r>
      <w:r w:rsidR="00771804">
        <w:t xml:space="preserve"> deux parties et transmis à la C</w:t>
      </w:r>
      <w:r w:rsidRPr="000E22F4">
        <w:t>ommune dans les 24 heures.</w:t>
      </w:r>
    </w:p>
    <w:p w14:paraId="7B4F0AE6" w14:textId="77777777" w:rsidR="00DC454E" w:rsidRPr="000E22F4" w:rsidRDefault="00DC454E" w:rsidP="008F185E"/>
    <w:p w14:paraId="226202E8" w14:textId="77777777" w:rsidR="00460349" w:rsidRPr="000E22F4" w:rsidRDefault="00460349" w:rsidP="008F185E">
      <w:pPr>
        <w:pStyle w:val="recrea1"/>
        <w:outlineLvl w:val="0"/>
      </w:pPr>
      <w:bookmarkStart w:id="14" w:name="_Toc387821647"/>
      <w:r w:rsidRPr="000E22F4">
        <w:t>ACTIVITES SPECIALES</w:t>
      </w:r>
      <w:bookmarkEnd w:id="14"/>
    </w:p>
    <w:p w14:paraId="251640BF" w14:textId="77777777" w:rsidR="00402F4F" w:rsidRPr="000E22F4" w:rsidRDefault="00460349" w:rsidP="008F185E">
      <w:pPr>
        <w:spacing w:line="360" w:lineRule="auto"/>
      </w:pPr>
      <w:r w:rsidRPr="000E22F4">
        <w:t xml:space="preserve">Pour les activités spéciales se déroulant </w:t>
      </w:r>
      <w:r w:rsidR="008460AD" w:rsidRPr="000E22F4">
        <w:t>à l’extérieur</w:t>
      </w:r>
      <w:r w:rsidRPr="000E22F4">
        <w:t xml:space="preserve">, les </w:t>
      </w:r>
      <w:r w:rsidR="0063479E" w:rsidRPr="000E22F4">
        <w:t>animateurs</w:t>
      </w:r>
      <w:r w:rsidR="008F19E9" w:rsidRPr="000E22F4">
        <w:t xml:space="preserve"> fourniront aux parents, au plus tard le premier jour de la semaine, le programme de celle</w:t>
      </w:r>
      <w:r w:rsidR="00AA2531">
        <w:t>s</w:t>
      </w:r>
      <w:r w:rsidR="008F19E9" w:rsidRPr="000E22F4">
        <w:t>-ci.</w:t>
      </w:r>
    </w:p>
    <w:p w14:paraId="61BE9748" w14:textId="77777777" w:rsidR="00402F4F" w:rsidRPr="000E22F4" w:rsidRDefault="00402F4F" w:rsidP="008F185E">
      <w:pPr>
        <w:spacing w:line="360" w:lineRule="auto"/>
      </w:pPr>
      <w:r w:rsidRPr="000E22F4">
        <w:lastRenderedPageBreak/>
        <w:t>Vous pouvez confier une somme raisonnable à votre enfant pour un « souvenir » lors de ces sorties.  En aucun cas, l’animateur en charge n’est responsable de la manière dont elle sera dépensée.</w:t>
      </w:r>
    </w:p>
    <w:p w14:paraId="67BE9253" w14:textId="77777777" w:rsidR="00402F4F" w:rsidRPr="000E22F4" w:rsidRDefault="00402F4F" w:rsidP="008F185E"/>
    <w:p w14:paraId="15006CF2" w14:textId="77777777" w:rsidR="002E35EE" w:rsidRPr="000E22F4" w:rsidRDefault="002E35EE" w:rsidP="008F185E">
      <w:pPr>
        <w:pStyle w:val="recrea1"/>
        <w:outlineLvl w:val="0"/>
      </w:pPr>
      <w:bookmarkStart w:id="15" w:name="_Toc387821648"/>
      <w:r w:rsidRPr="000E22F4">
        <w:t>PUBLICATION DE PHOTOS</w:t>
      </w:r>
      <w:bookmarkEnd w:id="15"/>
    </w:p>
    <w:p w14:paraId="2332C2E5" w14:textId="69C59E65" w:rsidR="00926DB9" w:rsidRPr="000E22F4" w:rsidRDefault="00267CBB" w:rsidP="008F185E">
      <w:hyperlink r:id="rId13" w:history="1">
        <w:r w:rsidRPr="00BE38B5">
          <w:rPr>
            <w:rStyle w:val="Lienhypertexte"/>
          </w:rPr>
          <w:t>https://www.one.be/fileadmin/user_upload/siteone/PRO/Milieux_accueil/Flash_accueil/Guide-juridique/FA25-usage-image-ma.pdf</w:t>
        </w:r>
      </w:hyperlink>
      <w:r>
        <w:rPr>
          <w:color w:val="FF0000"/>
        </w:rPr>
        <w:br/>
      </w:r>
      <w:r>
        <w:rPr>
          <w:color w:val="FF0000"/>
        </w:rPr>
        <w:br/>
      </w:r>
      <w:r w:rsidR="008F1734" w:rsidRPr="008F1734">
        <w:t>Les parents doivent compléter et signer un formulaire distinct afin d’autoriser la prise de photos et d’en préciser les modalités de diffusion.</w:t>
      </w:r>
      <w:r w:rsidR="008F1734">
        <w:t xml:space="preserve"> Formulaire disponible en ligne et également à l’inscription.</w:t>
      </w:r>
      <w:r w:rsidR="008F1734">
        <w:br/>
      </w:r>
    </w:p>
    <w:p w14:paraId="6D6BA314" w14:textId="77777777" w:rsidR="00370DAA" w:rsidRPr="000E22F4" w:rsidRDefault="00370DAA" w:rsidP="008F185E">
      <w:pPr>
        <w:pStyle w:val="recrea1"/>
        <w:outlineLvl w:val="0"/>
      </w:pPr>
      <w:r w:rsidRPr="000E22F4">
        <w:t xml:space="preserve"> </w:t>
      </w:r>
      <w:bookmarkStart w:id="16" w:name="_Toc387821649"/>
      <w:r w:rsidR="00DC454E" w:rsidRPr="000E22F4">
        <w:t>CONTROLE PERIODIQUE DE l’O.N.E.</w:t>
      </w:r>
      <w:bookmarkEnd w:id="16"/>
    </w:p>
    <w:p w14:paraId="555C38F1" w14:textId="77777777" w:rsidR="00370DAA" w:rsidRPr="000E22F4" w:rsidRDefault="00415E50" w:rsidP="008F185E">
      <w:pPr>
        <w:spacing w:line="360" w:lineRule="auto"/>
      </w:pPr>
      <w:r>
        <w:t xml:space="preserve">RECREA+ </w:t>
      </w:r>
      <w:r w:rsidR="00370DAA" w:rsidRPr="000E22F4">
        <w:t xml:space="preserve">est agréé et subsidié par l’O.N.E qui dispose d’un droit de contrôle sur son fonctionnement. </w:t>
      </w:r>
    </w:p>
    <w:p w14:paraId="4E0146FF" w14:textId="77777777" w:rsidR="00370DAA" w:rsidRPr="000E22F4" w:rsidRDefault="00370DAA" w:rsidP="008F185E">
      <w:pPr>
        <w:spacing w:line="360" w:lineRule="auto"/>
      </w:pPr>
      <w:r w:rsidRPr="000E22F4">
        <w:t>Les agents de l’O.N.E. sont chargés de procéder à une évaluation régulière des conditions d’accueil, portant notamment sur l’épanouissement physique, psychique et social des enfants, en tenant compte des attentes des parents.</w:t>
      </w:r>
    </w:p>
    <w:p w14:paraId="220D8F7D" w14:textId="77777777" w:rsidR="00D75393" w:rsidRPr="00AA3C5E" w:rsidRDefault="00D75393" w:rsidP="008F185E"/>
    <w:p w14:paraId="7D4662A2" w14:textId="070F0453" w:rsidR="00460349" w:rsidRPr="000E22F4" w:rsidRDefault="00460349" w:rsidP="008F185E">
      <w:pPr>
        <w:pStyle w:val="recrea1"/>
        <w:outlineLvl w:val="0"/>
      </w:pPr>
      <w:bookmarkStart w:id="17" w:name="_Toc387821650"/>
      <w:r w:rsidRPr="000E22F4">
        <w:t xml:space="preserve">REGLES DE VIE </w:t>
      </w:r>
      <w:r w:rsidR="008460AD" w:rsidRPr="000E22F4">
        <w:t>A RESPECTER</w:t>
      </w:r>
      <w:bookmarkEnd w:id="17"/>
      <w:r w:rsidR="00AD27AD">
        <w:t xml:space="preserve"> + SANCTIONS</w:t>
      </w:r>
      <w:r w:rsidR="00C22F1B">
        <w:t xml:space="preserve"> à Récréa+ le mercredi (extrascolaire) et aux plaines de vacances pendant les congés scolaires </w:t>
      </w:r>
    </w:p>
    <w:p w14:paraId="1042D1D9" w14:textId="4311E981" w:rsidR="00460349" w:rsidRPr="000E22F4" w:rsidRDefault="00327DCC" w:rsidP="008F185E">
      <w:pPr>
        <w:spacing w:line="360" w:lineRule="auto"/>
      </w:pPr>
      <w:r w:rsidRPr="00327DCC">
        <w:rPr>
          <w:color w:val="8064A2" w:themeColor="accent4"/>
        </w:rPr>
        <w:t xml:space="preserve">Récréa+ - mercredi : </w:t>
      </w:r>
      <w:r>
        <w:br/>
      </w:r>
      <w:r w:rsidR="00460349" w:rsidRPr="000E22F4">
        <w:t>L’inscription aux activités implique, pour les enfants comme pour les parents, un certain nombre de règles de vie communautaire</w:t>
      </w:r>
      <w:r w:rsidR="00FC4549" w:rsidRPr="000E22F4">
        <w:t xml:space="preserve"> à respecter</w:t>
      </w:r>
      <w:r w:rsidR="00DC454E" w:rsidRPr="000E22F4">
        <w:t>.</w:t>
      </w:r>
    </w:p>
    <w:p w14:paraId="06B5A4F7" w14:textId="365CDD4D" w:rsidR="00460349" w:rsidRPr="000E22F4" w:rsidRDefault="00460349" w:rsidP="008F185E">
      <w:pPr>
        <w:spacing w:line="360" w:lineRule="auto"/>
      </w:pPr>
      <w:r w:rsidRPr="000E22F4">
        <w:t>La participation aux activités proposées par les moniteurs, la courtoisie, la politesse, le respect d’autrui, la régularité,</w:t>
      </w:r>
      <w:r w:rsidR="00FC4549" w:rsidRPr="000E22F4">
        <w:t xml:space="preserve"> la ponctualité,</w:t>
      </w:r>
      <w:r w:rsidRPr="000E22F4">
        <w:t xml:space="preserve"> la discipline</w:t>
      </w:r>
      <w:r w:rsidR="00246316" w:rsidRPr="000E22F4">
        <w:t xml:space="preserve"> et</w:t>
      </w:r>
      <w:r w:rsidRPr="000E22F4">
        <w:t xml:space="preserve"> le respect des locaux</w:t>
      </w:r>
      <w:r w:rsidR="004726B9" w:rsidRPr="000E22F4">
        <w:t>.</w:t>
      </w:r>
      <w:r w:rsidR="006B2885">
        <w:br/>
      </w:r>
      <w:r w:rsidRPr="000E22F4">
        <w:t xml:space="preserve">En cas de manquement, des sanctions éventuelles seront prises par l’équipe des </w:t>
      </w:r>
      <w:r w:rsidR="000E22F4">
        <w:t>animateurs</w:t>
      </w:r>
      <w:r w:rsidRPr="000E22F4">
        <w:t>, après discussion avec l’enfant, éventuellement les parents ou les responsables locaux.</w:t>
      </w:r>
      <w:r w:rsidR="0063479E" w:rsidRPr="000E22F4">
        <w:t xml:space="preserve"> </w:t>
      </w:r>
      <w:r w:rsidR="0063479E" w:rsidRPr="00924411">
        <w:rPr>
          <w:color w:val="FF0000"/>
        </w:rPr>
        <w:t>Les responsables, après décision collégiale, se réservent le droit d’exclure un enfant pour une période déterminée en cas de manquement</w:t>
      </w:r>
      <w:r w:rsidR="00771804" w:rsidRPr="00924411">
        <w:rPr>
          <w:color w:val="FF0000"/>
        </w:rPr>
        <w:t>s</w:t>
      </w:r>
      <w:r w:rsidR="0063479E" w:rsidRPr="00924411">
        <w:rPr>
          <w:color w:val="FF0000"/>
        </w:rPr>
        <w:t xml:space="preserve"> graves.  </w:t>
      </w:r>
    </w:p>
    <w:p w14:paraId="4688C090" w14:textId="77777777" w:rsidR="00E653F9" w:rsidRDefault="00E653F9" w:rsidP="00E653F9">
      <w:pPr>
        <w:pBdr>
          <w:bottom w:val="single" w:sz="6" w:space="1" w:color="auto"/>
        </w:pBdr>
        <w:rPr>
          <w:rFonts w:ascii="Aptos" w:eastAsia="Aptos" w:hAnsi="Aptos"/>
          <w:b/>
          <w:bCs/>
          <w:kern w:val="2"/>
          <w:sz w:val="22"/>
          <w:szCs w:val="22"/>
          <w:lang w:eastAsia="en-US"/>
          <w14:ligatures w14:val="standardContextual"/>
        </w:rPr>
      </w:pPr>
      <w:r w:rsidRPr="00E653F9">
        <w:rPr>
          <w:rFonts w:ascii="Aptos" w:eastAsia="Aptos" w:hAnsi="Aptos"/>
          <w:b/>
          <w:bCs/>
          <w:noProof/>
          <w:kern w:val="2"/>
          <w:sz w:val="22"/>
          <w:szCs w:val="22"/>
          <w:u w:val="single"/>
          <w:lang w:eastAsia="en-US"/>
          <w14:ligatures w14:val="standardContextual"/>
        </w:rPr>
        <w:lastRenderedPageBreak/>
        <mc:AlternateContent>
          <mc:Choice Requires="wps">
            <w:drawing>
              <wp:anchor distT="45720" distB="45720" distL="114300" distR="114300" simplePos="0" relativeHeight="251664384" behindDoc="0" locked="0" layoutInCell="1" allowOverlap="1" wp14:anchorId="5A474347" wp14:editId="06B2C990">
                <wp:simplePos x="0" y="0"/>
                <wp:positionH relativeFrom="margin">
                  <wp:posOffset>-111760</wp:posOffset>
                </wp:positionH>
                <wp:positionV relativeFrom="paragraph">
                  <wp:posOffset>606425</wp:posOffset>
                </wp:positionV>
                <wp:extent cx="6448425" cy="2381250"/>
                <wp:effectExtent l="0" t="0" r="28575"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381250"/>
                        </a:xfrm>
                        <a:prstGeom prst="rect">
                          <a:avLst/>
                        </a:prstGeom>
                        <a:solidFill>
                          <a:srgbClr val="FFFFFF"/>
                        </a:solidFill>
                        <a:ln w="9525">
                          <a:solidFill>
                            <a:srgbClr val="000000"/>
                          </a:solidFill>
                          <a:miter lim="800000"/>
                          <a:headEnd/>
                          <a:tailEnd/>
                        </a:ln>
                      </wps:spPr>
                      <wps:txbx>
                        <w:txbxContent>
                          <w:p w14:paraId="05291510" w14:textId="77777777" w:rsidR="00E653F9" w:rsidRDefault="00E653F9" w:rsidP="00E653F9">
                            <w:r w:rsidRPr="001F17CD">
                              <w:rPr>
                                <w:b/>
                                <w:bCs/>
                              </w:rPr>
                              <w:t>Je dois :</w:t>
                            </w:r>
                            <w:r>
                              <w:t xml:space="preserve"> </w:t>
                            </w:r>
                            <w:r>
                              <w:br/>
                              <w:t>*Être poli</w:t>
                            </w:r>
                            <w:r>
                              <w:br/>
                              <w:t>*Respecter les autres</w:t>
                            </w:r>
                            <w:r w:rsidRPr="00F300D4">
                              <w:t xml:space="preserve"> </w:t>
                            </w:r>
                            <w:r>
                              <w:br/>
                              <w:t>*Ecouter l’adulte</w:t>
                            </w:r>
                            <w:r>
                              <w:br/>
                              <w:t xml:space="preserve">*Participer aux activités </w:t>
                            </w:r>
                            <w:r>
                              <w:br/>
                              <w:t>*Respecter les règles des jeux</w:t>
                            </w:r>
                            <w:r>
                              <w:br/>
                              <w:t xml:space="preserve">*Respecter le matériel </w:t>
                            </w:r>
                            <w:r>
                              <w:br/>
                              <w:t>*Manger tranquillement</w:t>
                            </w:r>
                            <w:r>
                              <w:br/>
                              <w:t>*Parler calmement pendant le repas et à l’intérieur</w:t>
                            </w:r>
                            <w:r>
                              <w:br/>
                              <w:t>*Ranger mes affaires et les déchets</w:t>
                            </w:r>
                            <w:r>
                              <w:br/>
                              <w:t>*Me mettre en rang</w:t>
                            </w:r>
                            <w:r>
                              <w:br/>
                              <w:t>*Rester</w:t>
                            </w:r>
                            <w:r w:rsidRPr="00585E02">
                              <w:t xml:space="preserve"> sur </w:t>
                            </w:r>
                            <w:r>
                              <w:t>le</w:t>
                            </w:r>
                            <w:r w:rsidRPr="00585E02">
                              <w:t xml:space="preserve"> trottoir et marcher tranquillement sans bousculer mes camarades </w:t>
                            </w:r>
                            <w:r>
                              <w:br/>
                              <w:t>*</w:t>
                            </w:r>
                            <w:r w:rsidRPr="00585E02">
                              <w:t xml:space="preserve">Confier mes difficultés rencontrées aux adultes et ne pas régler les problèmes par moi-même </w:t>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4347" id="_x0000_t202" coordsize="21600,21600" o:spt="202" path="m,l,21600r21600,l21600,xe">
                <v:stroke joinstyle="miter"/>
                <v:path gradientshapeok="t" o:connecttype="rect"/>
              </v:shapetype>
              <v:shape id="Zone de texte 2" o:spid="_x0000_s1032" type="#_x0000_t202" style="position:absolute;margin-left:-8.8pt;margin-top:47.75pt;width:507.75pt;height:18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">
                <v:textbox>
                  <w:txbxContent>
                    <w:p w14:paraId="05291510" w14:textId="77777777" w:rsidR="00E653F9" w:rsidRDefault="00E653F9" w:rsidP="00E653F9">
                      <w:r w:rsidRPr="001F17CD">
                        <w:rPr>
                          <w:b/>
                          <w:bCs/>
                        </w:rPr>
                        <w:t>Je dois :</w:t>
                      </w:r>
                      <w:r>
                        <w:t xml:space="preserve"> </w:t>
                      </w:r>
                      <w:r>
                        <w:br/>
                        <w:t>*Être poli</w:t>
                      </w:r>
                      <w:r>
                        <w:br/>
                        <w:t>*Respecter les autres</w:t>
                      </w:r>
                      <w:r w:rsidRPr="00F300D4">
                        <w:t xml:space="preserve"> </w:t>
                      </w:r>
                      <w:r>
                        <w:br/>
                        <w:t>*Ecouter l’adulte</w:t>
                      </w:r>
                      <w:r>
                        <w:br/>
                        <w:t xml:space="preserve">*Participer aux activités </w:t>
                      </w:r>
                      <w:r>
                        <w:br/>
                        <w:t>*Respecter les règles des jeux</w:t>
                      </w:r>
                      <w:r>
                        <w:br/>
                        <w:t xml:space="preserve">*Respecter le matériel </w:t>
                      </w:r>
                      <w:r>
                        <w:br/>
                        <w:t>*Manger tranquillement</w:t>
                      </w:r>
                      <w:r>
                        <w:br/>
                        <w:t>*Parler calmement pendant le repas et à l’intérieur</w:t>
                      </w:r>
                      <w:r>
                        <w:br/>
                        <w:t>*Ranger mes affaires et les déchets</w:t>
                      </w:r>
                      <w:r>
                        <w:br/>
                        <w:t>*Me mettre en rang</w:t>
                      </w:r>
                      <w:r>
                        <w:br/>
                        <w:t>*Rester</w:t>
                      </w:r>
                      <w:r w:rsidRPr="00585E02">
                        <w:t xml:space="preserve"> sur </w:t>
                      </w:r>
                      <w:r>
                        <w:t>le</w:t>
                      </w:r>
                      <w:r w:rsidRPr="00585E02">
                        <w:t xml:space="preserve"> trottoir et marcher tranquillement sans bousculer mes camarades </w:t>
                      </w:r>
                      <w:r>
                        <w:br/>
                        <w:t>*</w:t>
                      </w:r>
                      <w:r w:rsidRPr="00585E02">
                        <w:t xml:space="preserve">Confier mes difficultés rencontrées aux adultes et ne pas régler les problèmes par moi-même </w:t>
                      </w:r>
                      <w:r>
                        <w:br/>
                      </w:r>
                      <w:r>
                        <w:br/>
                      </w:r>
                    </w:p>
                  </w:txbxContent>
                </v:textbox>
                <w10:wrap type="square" anchorx="margin"/>
              </v:shape>
            </w:pict>
          </mc:Fallback>
        </mc:AlternateContent>
      </w:r>
      <w:r w:rsidR="00460349" w:rsidRPr="000F3949">
        <w:rPr>
          <w:color w:val="FF0000"/>
        </w:rPr>
        <w:t>L’inscription aux activités présuppose l’acceptation du présent règlement d’ordre intérieur.</w:t>
      </w:r>
      <w:r w:rsidR="00AD27AD">
        <w:rPr>
          <w:color w:val="FF0000"/>
        </w:rPr>
        <w:br/>
      </w:r>
      <w:r w:rsidRPr="00E653F9">
        <w:rPr>
          <w:rFonts w:ascii="Aptos" w:eastAsia="Aptos" w:hAnsi="Aptos"/>
          <w:b/>
          <w:bCs/>
          <w:kern w:val="2"/>
          <w:sz w:val="22"/>
          <w:szCs w:val="22"/>
          <w:lang w:eastAsia="en-US"/>
          <w14:ligatures w14:val="standardContextual"/>
        </w:rPr>
        <w:t xml:space="preserve"> </w:t>
      </w:r>
      <w:r w:rsidRPr="00E653F9">
        <w:rPr>
          <w:rFonts w:ascii="Aptos" w:eastAsia="Aptos" w:hAnsi="Aptos"/>
          <w:kern w:val="2"/>
          <w:sz w:val="22"/>
          <w:szCs w:val="22"/>
          <w:lang w:eastAsia="en-US"/>
          <w14:ligatures w14:val="standardContextual"/>
        </w:rPr>
        <w:br/>
      </w:r>
      <w:r w:rsidRPr="00E653F9">
        <w:rPr>
          <w:rFonts w:ascii="Aptos" w:eastAsia="Aptos" w:hAnsi="Aptos"/>
          <w:b/>
          <w:bCs/>
          <w:kern w:val="2"/>
          <w:sz w:val="22"/>
          <w:szCs w:val="22"/>
          <w:u w:val="single"/>
          <w:lang w:eastAsia="en-US"/>
          <w14:ligatures w14:val="standardContextual"/>
        </w:rPr>
        <w:t>Sanctions</w:t>
      </w:r>
      <w:r w:rsidRPr="00E653F9">
        <w:rPr>
          <w:rFonts w:ascii="Aptos" w:eastAsia="Aptos" w:hAnsi="Aptos"/>
          <w:b/>
          <w:bCs/>
          <w:kern w:val="2"/>
          <w:sz w:val="22"/>
          <w:szCs w:val="22"/>
          <w:lang w:eastAsia="en-US"/>
          <w14:ligatures w14:val="standardContextual"/>
        </w:rPr>
        <w:t> :</w:t>
      </w:r>
    </w:p>
    <w:p w14:paraId="10D577C2" w14:textId="21E4EB3D" w:rsidR="00E653F9" w:rsidRPr="00327DCC" w:rsidRDefault="00327DCC" w:rsidP="00327DCC">
      <w:pPr>
        <w:pBdr>
          <w:bottom w:val="single" w:sz="6" w:space="1" w:color="auto"/>
        </w:pBdr>
        <w:rPr>
          <w:rFonts w:ascii="Aptos" w:eastAsia="Aptos" w:hAnsi="Aptos"/>
          <w:color w:val="FF0000"/>
          <w:kern w:val="2"/>
          <w:sz w:val="20"/>
          <w:szCs w:val="20"/>
          <w:lang w:eastAsia="en-US"/>
          <w14:ligatures w14:val="standardContextual"/>
        </w:rPr>
      </w:pPr>
      <w:r w:rsidRPr="00E653F9">
        <w:rPr>
          <w:rFonts w:ascii="Aptos" w:eastAsia="Aptos" w:hAnsi="Aptos"/>
          <w:b/>
          <w:bCs/>
          <w:noProof/>
          <w:kern w:val="2"/>
          <w:sz w:val="22"/>
          <w:szCs w:val="22"/>
          <w:lang w:eastAsia="en-US"/>
          <w14:ligatures w14:val="standardContextual"/>
        </w:rPr>
        <mc:AlternateContent>
          <mc:Choice Requires="wps">
            <w:drawing>
              <wp:anchor distT="45720" distB="45720" distL="114300" distR="114300" simplePos="0" relativeHeight="251665408" behindDoc="0" locked="0" layoutInCell="1" allowOverlap="1" wp14:anchorId="6C9A4605" wp14:editId="66322F5E">
                <wp:simplePos x="0" y="0"/>
                <wp:positionH relativeFrom="margin">
                  <wp:align>left</wp:align>
                </wp:positionH>
                <wp:positionV relativeFrom="paragraph">
                  <wp:posOffset>4514850</wp:posOffset>
                </wp:positionV>
                <wp:extent cx="2360930" cy="1550035"/>
                <wp:effectExtent l="0" t="0" r="17780" b="12065"/>
                <wp:wrapSquare wrapText="bothSides"/>
                <wp:docPr id="177521067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50035"/>
                        </a:xfrm>
                        <a:prstGeom prst="rect">
                          <a:avLst/>
                        </a:prstGeom>
                        <a:solidFill>
                          <a:srgbClr val="FFFFFF"/>
                        </a:solidFill>
                        <a:ln w="9525">
                          <a:solidFill>
                            <a:srgbClr val="000000"/>
                          </a:solidFill>
                          <a:miter lim="800000"/>
                          <a:headEnd/>
                          <a:tailEnd/>
                        </a:ln>
                      </wps:spPr>
                      <wps:txbx>
                        <w:txbxContent>
                          <w:p w14:paraId="1419A815" w14:textId="77777777" w:rsidR="00E653F9" w:rsidRDefault="00E653F9" w:rsidP="00E653F9">
                            <w:r w:rsidRPr="001F17CD">
                              <w:rPr>
                                <w:b/>
                                <w:bCs/>
                              </w:rPr>
                              <w:t>Je ne dois pas :</w:t>
                            </w:r>
                            <w:r>
                              <w:t xml:space="preserve"> </w:t>
                            </w:r>
                            <w:r>
                              <w:br/>
                              <w:t>*</w:t>
                            </w:r>
                            <w:r w:rsidRPr="001F17CD">
                              <w:t xml:space="preserve"> </w:t>
                            </w:r>
                            <w:r>
                              <w:t>Être violent</w:t>
                            </w:r>
                            <w:r>
                              <w:br/>
                              <w:t>*Insulter de manière répétée</w:t>
                            </w:r>
                            <w:r>
                              <w:br/>
                              <w:t>*Quitter le groupe sans autorisation</w:t>
                            </w:r>
                            <w:r>
                              <w:br/>
                              <w:t>*Amener des objets dangereux</w:t>
                            </w:r>
                            <w:r>
                              <w:br/>
                              <w:t xml:space="preserve">*Mettre un ou des enfants/animateurs en danger </w:t>
                            </w:r>
                            <w:r>
                              <w:br/>
                            </w:r>
                            <w:r w:rsidRPr="002B2F56">
                              <w:rPr>
                                <w:highlight w:val="yellow"/>
                              </w:rPr>
                              <w:sym w:font="Wingdings" w:char="F0E8"/>
                            </w:r>
                            <w:r w:rsidRPr="002B2F56">
                              <w:rPr>
                                <w:highlight w:val="yellow"/>
                              </w:rPr>
                              <w:t xml:space="preserve"> Carte jaune directement</w:t>
                            </w:r>
                            <w:r>
                              <w:br/>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C9A4605" id="_x0000_s1033" type="#_x0000_t202" style="position:absolute;margin-left:0;margin-top:355.5pt;width:185.9pt;height:122.05pt;z-index:251665408;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bFvFQIAACcEAAAOAAAAZHJzL2Uyb0RvYy54bWysU9tu2zAMfR+wfxD0vthx4q4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">
                <v:textbox>
                  <w:txbxContent>
                    <w:p w14:paraId="1419A815" w14:textId="77777777" w:rsidR="00E653F9" w:rsidRDefault="00E653F9" w:rsidP="00E653F9">
                      <w:r w:rsidRPr="001F17CD">
                        <w:rPr>
                          <w:b/>
                          <w:bCs/>
                        </w:rPr>
                        <w:t>Je ne dois pas :</w:t>
                      </w:r>
                      <w:r>
                        <w:t xml:space="preserve"> </w:t>
                      </w:r>
                      <w:r>
                        <w:br/>
                        <w:t>*</w:t>
                      </w:r>
                      <w:r w:rsidRPr="001F17CD">
                        <w:t xml:space="preserve"> </w:t>
                      </w:r>
                      <w:r>
                        <w:t>Être violent</w:t>
                      </w:r>
                      <w:r>
                        <w:br/>
                        <w:t>*Insulter de manière répétée</w:t>
                      </w:r>
                      <w:r>
                        <w:br/>
                        <w:t>*Quitter le groupe sans autorisation</w:t>
                      </w:r>
                      <w:r>
                        <w:br/>
                        <w:t>*Amener des objets dangereux</w:t>
                      </w:r>
                      <w:r>
                        <w:br/>
                        <w:t xml:space="preserve">*Mettre un ou des enfants/animateurs en danger </w:t>
                      </w:r>
                      <w:r>
                        <w:br/>
                      </w:r>
                      <w:r w:rsidRPr="002B2F56">
                        <w:rPr>
                          <w:highlight w:val="yellow"/>
                        </w:rPr>
                        <w:sym w:font="Wingdings" w:char="F0E8"/>
                      </w:r>
                      <w:r w:rsidRPr="002B2F56">
                        <w:rPr>
                          <w:highlight w:val="yellow"/>
                        </w:rPr>
                        <w:t xml:space="preserve"> Carte jaune directement</w:t>
                      </w:r>
                      <w:r>
                        <w:br/>
                      </w:r>
                    </w:p>
                  </w:txbxContent>
                </v:textbox>
                <w10:wrap type="square" anchorx="margin"/>
              </v:shape>
            </w:pict>
          </mc:Fallback>
        </mc:AlternateContent>
      </w:r>
      <w:r w:rsidR="00E653F9" w:rsidRPr="00E653F9">
        <w:rPr>
          <w:rFonts w:ascii="Aptos" w:eastAsia="Aptos" w:hAnsi="Aptos"/>
          <w:kern w:val="2"/>
          <w:sz w:val="22"/>
          <w:szCs w:val="22"/>
          <w:lang w:eastAsia="en-US"/>
          <w14:ligatures w14:val="standardContextual"/>
        </w:rPr>
        <w:br/>
      </w:r>
      <w:r w:rsidR="00E653F9" w:rsidRPr="00E653F9">
        <w:rPr>
          <w:rFonts w:ascii="Aptos" w:eastAsia="Aptos" w:hAnsi="Aptos"/>
          <w:b/>
          <w:bCs/>
          <w:i/>
          <w:iCs/>
          <w:kern w:val="2"/>
          <w:sz w:val="22"/>
          <w:szCs w:val="22"/>
          <w:lang w:eastAsia="en-US"/>
          <w14:ligatures w14:val="standardContextual"/>
        </w:rPr>
        <w:t xml:space="preserve">Sanctions de base : </w:t>
      </w:r>
      <w:r w:rsidR="00E653F9" w:rsidRPr="00E653F9">
        <w:rPr>
          <w:rFonts w:ascii="Aptos" w:eastAsia="Aptos" w:hAnsi="Aptos"/>
          <w:kern w:val="2"/>
          <w:sz w:val="22"/>
          <w:szCs w:val="22"/>
          <w:lang w:eastAsia="en-US"/>
          <w14:ligatures w14:val="standardContextual"/>
        </w:rPr>
        <w:br/>
        <w:t xml:space="preserve">-Afin de garantir la sécurité et l’épanouissement de vos enfants, nous devons mettre en place des règles et des sanctions à Récréa+. </w:t>
      </w:r>
      <w:r w:rsidR="00E653F9" w:rsidRPr="00E653F9">
        <w:rPr>
          <w:rFonts w:ascii="Aptos" w:eastAsia="Aptos" w:hAnsi="Aptos"/>
          <w:kern w:val="2"/>
          <w:sz w:val="22"/>
          <w:szCs w:val="22"/>
          <w:lang w:eastAsia="en-US"/>
          <w14:ligatures w14:val="standardContextual"/>
        </w:rPr>
        <w:br/>
        <w:t>-Des jeux de connaissance et de coopération sont mis en place tout au long de l’année pour favoriser la cohésion de groupe.</w:t>
      </w:r>
      <w:r>
        <w:rPr>
          <w:rFonts w:ascii="Aptos" w:eastAsia="Aptos" w:hAnsi="Aptos"/>
          <w:kern w:val="2"/>
          <w:sz w:val="22"/>
          <w:szCs w:val="22"/>
          <w:lang w:eastAsia="en-US"/>
          <w14:ligatures w14:val="standardContextual"/>
        </w:rPr>
        <w:t xml:space="preserve"> Nous mettons également en place ce genre de jeux pendant les plaines de vacances. </w:t>
      </w:r>
      <w:r>
        <w:rPr>
          <w:rFonts w:ascii="Aptos" w:eastAsia="Aptos" w:hAnsi="Aptos"/>
          <w:kern w:val="2"/>
          <w:sz w:val="22"/>
          <w:szCs w:val="22"/>
          <w:lang w:eastAsia="en-US"/>
          <w14:ligatures w14:val="standardContextual"/>
        </w:rPr>
        <w:br/>
      </w:r>
      <w:r w:rsidRPr="00327DCC">
        <w:rPr>
          <w:rFonts w:ascii="Aptos" w:eastAsia="Aptos" w:hAnsi="Aptos"/>
          <w:kern w:val="2"/>
          <w:sz w:val="22"/>
          <w:szCs w:val="22"/>
          <w:lang w:eastAsia="en-US"/>
          <w14:ligatures w14:val="standardContextual"/>
        </w:rPr>
        <w:t>Lorsqu’un nouvel enfant rejoint le groupe, il est intégré progressivement grâce aux jeux de connaissance et de coopération. Ces activités sont choisies pour favoriser la participation de chacun, même des plus timides, et permettre aux anciens de rencontrer les nouveaux dans un cadre ludique et égalitaire. Les animateurs veillent à créer une ambiance bienveillante, à mélanger les groupes et à encourager l’entraide. De cette façon, les nouveaux participants trouvent rapidement leur place et apprennent à connaître les autres tout en s’amusant.</w:t>
      </w:r>
      <w:r w:rsidR="00E653F9" w:rsidRPr="00E653F9">
        <w:rPr>
          <w:rFonts w:ascii="Aptos" w:eastAsia="Aptos" w:hAnsi="Aptos"/>
          <w:kern w:val="2"/>
          <w:sz w:val="22"/>
          <w:szCs w:val="22"/>
          <w:lang w:eastAsia="en-US"/>
          <w14:ligatures w14:val="standardContextual"/>
        </w:rPr>
        <w:br/>
        <w:t xml:space="preserve">-Au quotidien, nous avons mis en place un </w:t>
      </w:r>
      <w:r w:rsidR="00E653F9" w:rsidRPr="00E653F9">
        <w:rPr>
          <w:rFonts w:ascii="Aptos" w:eastAsia="Aptos" w:hAnsi="Aptos"/>
          <w:color w:val="196B24"/>
          <w:kern w:val="2"/>
          <w:sz w:val="22"/>
          <w:szCs w:val="22"/>
          <w:lang w:eastAsia="en-US"/>
          <w14:ligatures w14:val="standardContextual"/>
        </w:rPr>
        <w:t xml:space="preserve">« coin émotion » </w:t>
      </w:r>
      <w:r w:rsidR="00E653F9" w:rsidRPr="00E653F9">
        <w:rPr>
          <w:rFonts w:ascii="Aptos" w:eastAsia="Aptos" w:hAnsi="Aptos"/>
          <w:kern w:val="2"/>
          <w:sz w:val="22"/>
          <w:szCs w:val="22"/>
          <w:lang w:eastAsia="en-US"/>
          <w14:ligatures w14:val="standardContextual"/>
        </w:rPr>
        <w:t xml:space="preserve">pour permettre aux enfants de gérer leurs colères. </w:t>
      </w:r>
      <w:r w:rsidR="00E653F9" w:rsidRPr="00E653F9">
        <w:rPr>
          <w:rFonts w:ascii="Aptos" w:eastAsia="Aptos" w:hAnsi="Aptos"/>
          <w:kern w:val="2"/>
          <w:sz w:val="22"/>
          <w:szCs w:val="22"/>
          <w:lang w:eastAsia="en-US"/>
          <w14:ligatures w14:val="standardContextual"/>
        </w:rPr>
        <w:br/>
        <w:t>-</w:t>
      </w:r>
      <w:r w:rsidR="00E653F9" w:rsidRPr="00E653F9">
        <w:rPr>
          <w:rFonts w:ascii="Aptos" w:eastAsia="Aptos" w:hAnsi="Aptos"/>
          <w:color w:val="196B24"/>
          <w:kern w:val="2"/>
          <w:sz w:val="22"/>
          <w:szCs w:val="22"/>
          <w:lang w:eastAsia="en-US"/>
          <w14:ligatures w14:val="standardContextual"/>
        </w:rPr>
        <w:t>Les parents en seront avertis.</w:t>
      </w:r>
      <w:r w:rsidR="00E653F9" w:rsidRPr="00E653F9">
        <w:rPr>
          <w:rFonts w:ascii="Aptos" w:eastAsia="Aptos" w:hAnsi="Aptos"/>
          <w:kern w:val="2"/>
          <w:sz w:val="22"/>
          <w:szCs w:val="22"/>
          <w:lang w:eastAsia="en-US"/>
          <w14:ligatures w14:val="standardContextual"/>
        </w:rPr>
        <w:br/>
      </w:r>
      <w:bookmarkStart w:id="18" w:name="_Hlk184904635"/>
      <w:r w:rsidR="00E653F9" w:rsidRPr="00E653F9">
        <w:rPr>
          <w:rFonts w:ascii="Aptos" w:eastAsia="Aptos" w:hAnsi="Aptos"/>
          <w:kern w:val="2"/>
          <w:sz w:val="22"/>
          <w:szCs w:val="22"/>
          <w:lang w:eastAsia="en-US"/>
          <w14:ligatures w14:val="standardContextual"/>
        </w:rPr>
        <w:t xml:space="preserve">-Au quotidien, le mercredi à Récréa+,  l’évaluation est réalisée avec des </w:t>
      </w:r>
      <w:r w:rsidR="00E653F9" w:rsidRPr="00E653F9">
        <w:rPr>
          <w:rFonts w:ascii="Aptos" w:eastAsia="Aptos" w:hAnsi="Aptos"/>
          <w:color w:val="196B24"/>
          <w:kern w:val="2"/>
          <w:sz w:val="22"/>
          <w:szCs w:val="22"/>
          <w:lang w:eastAsia="en-US"/>
          <w14:ligatures w14:val="standardContextual"/>
        </w:rPr>
        <w:t>hiboux</w:t>
      </w:r>
      <w:r w:rsidR="00E653F9" w:rsidRPr="00E653F9">
        <w:rPr>
          <w:rFonts w:ascii="Aptos" w:eastAsia="Aptos" w:hAnsi="Aptos"/>
          <w:kern w:val="2"/>
          <w:sz w:val="22"/>
          <w:szCs w:val="22"/>
          <w:lang w:eastAsia="en-US"/>
          <w14:ligatures w14:val="standardContextual"/>
        </w:rPr>
        <w:t xml:space="preserve">. </w:t>
      </w:r>
      <w:r w:rsidR="00E653F9" w:rsidRPr="00E653F9">
        <w:rPr>
          <w:rFonts w:ascii="Aptos" w:eastAsia="Aptos" w:hAnsi="Aptos"/>
          <w:kern w:val="2"/>
          <w:sz w:val="22"/>
          <w:szCs w:val="22"/>
          <w:lang w:eastAsia="en-US"/>
          <w14:ligatures w14:val="standardContextual"/>
        </w:rPr>
        <w:br/>
        <w:t>Le hibou vert, orange et rouge.</w:t>
      </w:r>
      <w:bookmarkEnd w:id="18"/>
      <w:r w:rsidR="00E653F9" w:rsidRPr="00E653F9">
        <w:rPr>
          <w:rFonts w:ascii="Aptos" w:eastAsia="Aptos" w:hAnsi="Aptos"/>
          <w:kern w:val="2"/>
          <w:sz w:val="22"/>
          <w:szCs w:val="22"/>
          <w:lang w:eastAsia="en-US"/>
          <w14:ligatures w14:val="standardContextual"/>
        </w:rPr>
        <w:br/>
        <w:t>*Le hibou vert = rien à signaler</w:t>
      </w:r>
      <w:r w:rsidR="00E653F9" w:rsidRPr="00E653F9">
        <w:rPr>
          <w:rFonts w:ascii="Aptos" w:eastAsia="Aptos" w:hAnsi="Aptos"/>
          <w:kern w:val="2"/>
          <w:sz w:val="22"/>
          <w:szCs w:val="22"/>
          <w:lang w:eastAsia="en-US"/>
          <w14:ligatures w14:val="standardContextual"/>
        </w:rPr>
        <w:br/>
        <w:t>*Le hibou orange = Une remarque - l’enfant a droit à une deuxième chance</w:t>
      </w:r>
      <w:r w:rsidR="00E653F9" w:rsidRPr="00E653F9">
        <w:rPr>
          <w:rFonts w:ascii="Aptos" w:eastAsia="Aptos" w:hAnsi="Aptos"/>
          <w:kern w:val="2"/>
          <w:sz w:val="22"/>
          <w:szCs w:val="22"/>
          <w:lang w:eastAsia="en-US"/>
          <w14:ligatures w14:val="standardContextual"/>
        </w:rPr>
        <w:br/>
        <w:t xml:space="preserve">*Le hibou rouge = l’enfant n’a pas respecté la charte de Récréa+ </w:t>
      </w:r>
      <w:r w:rsidR="00E653F9" w:rsidRPr="00E653F9">
        <w:rPr>
          <w:rFonts w:ascii="Aptos" w:eastAsia="Aptos" w:hAnsi="Aptos"/>
          <w:kern w:val="2"/>
          <w:sz w:val="22"/>
          <w:szCs w:val="22"/>
          <w:lang w:eastAsia="en-US"/>
          <w14:ligatures w14:val="standardContextual"/>
        </w:rPr>
        <w:br/>
        <w:t>Le « livret de</w:t>
      </w:r>
      <w:r w:rsidR="008210B1">
        <w:rPr>
          <w:rFonts w:ascii="Aptos" w:eastAsia="Aptos" w:hAnsi="Aptos"/>
          <w:kern w:val="2"/>
          <w:sz w:val="22"/>
          <w:szCs w:val="22"/>
          <w:lang w:eastAsia="en-US"/>
          <w14:ligatures w14:val="standardContextual"/>
        </w:rPr>
        <w:t>s</w:t>
      </w:r>
      <w:r w:rsidR="00E653F9" w:rsidRPr="00E653F9">
        <w:rPr>
          <w:rFonts w:ascii="Aptos" w:eastAsia="Aptos" w:hAnsi="Aptos"/>
          <w:kern w:val="2"/>
          <w:sz w:val="22"/>
          <w:szCs w:val="22"/>
          <w:lang w:eastAsia="en-US"/>
          <w14:ligatures w14:val="standardContextual"/>
        </w:rPr>
        <w:t xml:space="preserve"> hiboux » est conservé à Récréa+, il est accessible par les parents mais reste confidentiel. </w:t>
      </w:r>
      <w:r w:rsidR="00E653F9" w:rsidRPr="00E653F9">
        <w:rPr>
          <w:rFonts w:ascii="Aptos" w:eastAsia="Aptos" w:hAnsi="Aptos"/>
          <w:kern w:val="2"/>
          <w:sz w:val="22"/>
          <w:szCs w:val="22"/>
          <w:lang w:eastAsia="en-US"/>
          <w14:ligatures w14:val="standardContextual"/>
        </w:rPr>
        <w:br/>
      </w:r>
      <w:r w:rsidR="00E653F9" w:rsidRPr="00E653F9">
        <w:rPr>
          <w:rFonts w:ascii="Aptos" w:eastAsia="Aptos" w:hAnsi="Aptos"/>
          <w:color w:val="FF0000"/>
          <w:kern w:val="2"/>
          <w:sz w:val="20"/>
          <w:szCs w:val="20"/>
          <w:lang w:eastAsia="en-US"/>
          <w14:ligatures w14:val="standardContextual"/>
        </w:rPr>
        <w:t>Après 3 hiboux rouges d’affilé</w:t>
      </w:r>
      <w:r w:rsidR="00B93CC7">
        <w:rPr>
          <w:rFonts w:ascii="Aptos" w:eastAsia="Aptos" w:hAnsi="Aptos"/>
          <w:color w:val="FF0000"/>
          <w:kern w:val="2"/>
          <w:sz w:val="20"/>
          <w:szCs w:val="20"/>
          <w:lang w:eastAsia="en-US"/>
          <w14:ligatures w14:val="standardContextual"/>
        </w:rPr>
        <w:t>e</w:t>
      </w:r>
      <w:r w:rsidR="00E653F9" w:rsidRPr="00E653F9">
        <w:rPr>
          <w:rFonts w:ascii="Aptos" w:eastAsia="Aptos" w:hAnsi="Aptos"/>
          <w:color w:val="FF0000"/>
          <w:kern w:val="2"/>
          <w:sz w:val="20"/>
          <w:szCs w:val="20"/>
          <w:lang w:eastAsia="en-US"/>
          <w14:ligatures w14:val="standardContextual"/>
        </w:rPr>
        <w:t xml:space="preserve">, l’enfant aura une carte jaune. </w:t>
      </w:r>
      <w:r w:rsidR="00E653F9" w:rsidRPr="00E653F9">
        <w:rPr>
          <w:rFonts w:ascii="Aptos" w:eastAsia="Aptos" w:hAnsi="Aptos"/>
          <w:color w:val="FF0000"/>
          <w:kern w:val="2"/>
          <w:sz w:val="20"/>
          <w:szCs w:val="20"/>
          <w:lang w:eastAsia="en-US"/>
          <w14:ligatures w14:val="standardContextual"/>
        </w:rPr>
        <w:br/>
        <w:t>Un hibou rouge de plus : carte orange</w:t>
      </w:r>
      <w:r w:rsidR="00E653F9" w:rsidRPr="00E653F9">
        <w:rPr>
          <w:rFonts w:ascii="Aptos" w:eastAsia="Aptos" w:hAnsi="Aptos"/>
          <w:color w:val="FF0000"/>
          <w:kern w:val="2"/>
          <w:sz w:val="20"/>
          <w:szCs w:val="20"/>
          <w:lang w:eastAsia="en-US"/>
          <w14:ligatures w14:val="standardContextual"/>
        </w:rPr>
        <w:br/>
        <w:t xml:space="preserve">Un hibou rouge de plus : carte rouge </w:t>
      </w:r>
      <w:r w:rsidR="00E653F9" w:rsidRPr="00E653F9">
        <w:rPr>
          <w:rFonts w:ascii="Aptos" w:eastAsia="Aptos" w:hAnsi="Aptos"/>
          <w:color w:val="FF0000"/>
          <w:kern w:val="2"/>
          <w:sz w:val="20"/>
          <w:szCs w:val="20"/>
          <w:lang w:eastAsia="en-US"/>
          <w14:ligatures w14:val="standardContextual"/>
        </w:rPr>
        <w:br/>
        <w:t xml:space="preserve">Un hibou rouge de plus : carte noire </w:t>
      </w:r>
      <w:r w:rsidR="00E653F9" w:rsidRPr="00E653F9">
        <w:rPr>
          <w:rFonts w:ascii="Aptos" w:eastAsia="Aptos" w:hAnsi="Aptos"/>
          <w:color w:val="FF0000"/>
          <w:kern w:val="2"/>
          <w:sz w:val="20"/>
          <w:szCs w:val="20"/>
          <w:lang w:eastAsia="en-US"/>
          <w14:ligatures w14:val="standardContextual"/>
        </w:rPr>
        <w:br/>
        <w:t xml:space="preserve">1 hibou vert après chaque carte = Carte précédente annulée  </w:t>
      </w:r>
      <w:r w:rsidR="0005090B">
        <w:rPr>
          <w:rFonts w:ascii="Aptos" w:eastAsia="Aptos" w:hAnsi="Aptos"/>
          <w:color w:val="FF0000"/>
          <w:kern w:val="2"/>
          <w:sz w:val="20"/>
          <w:szCs w:val="20"/>
          <w:lang w:eastAsia="en-US"/>
          <w14:ligatures w14:val="standardContextual"/>
        </w:rPr>
        <w:br/>
      </w:r>
      <w:r>
        <w:rPr>
          <w:rFonts w:ascii="Aptos" w:eastAsia="Aptos" w:hAnsi="Aptos"/>
          <w:color w:val="FF0000"/>
          <w:kern w:val="2"/>
          <w:sz w:val="20"/>
          <w:szCs w:val="20"/>
          <w:lang w:eastAsia="en-US"/>
          <w14:ligatures w14:val="standardContextual"/>
        </w:rPr>
        <w:br/>
      </w:r>
      <w:r w:rsidR="00E653F9" w:rsidRPr="00E653F9">
        <w:rPr>
          <w:rFonts w:ascii="Aptos" w:eastAsia="Aptos" w:hAnsi="Aptos"/>
          <w:b/>
          <w:bCs/>
          <w:i/>
          <w:iCs/>
          <w:kern w:val="2"/>
          <w:sz w:val="22"/>
          <w:szCs w:val="22"/>
          <w:lang w:eastAsia="en-US"/>
          <w14:ligatures w14:val="standardContextual"/>
        </w:rPr>
        <w:t>Sanctions plus sévères :</w:t>
      </w:r>
      <w:r w:rsidR="00E653F9" w:rsidRPr="00E653F9">
        <w:rPr>
          <w:rFonts w:ascii="Aptos" w:eastAsia="Aptos" w:hAnsi="Aptos"/>
          <w:kern w:val="2"/>
          <w:sz w:val="22"/>
          <w:szCs w:val="22"/>
          <w:lang w:eastAsia="en-US"/>
          <w14:ligatures w14:val="standardContextual"/>
        </w:rPr>
        <w:t xml:space="preserve"> </w:t>
      </w:r>
    </w:p>
    <w:p w14:paraId="49C5F7A2" w14:textId="4DE73F4A" w:rsidR="00E653F9" w:rsidRPr="00327DCC" w:rsidRDefault="00E653F9" w:rsidP="00E653F9">
      <w:pPr>
        <w:pBdr>
          <w:bottom w:val="single" w:sz="6" w:space="1" w:color="auto"/>
        </w:pBdr>
        <w:spacing w:after="160" w:line="259" w:lineRule="auto"/>
        <w:rPr>
          <w:rFonts w:ascii="Aptos" w:eastAsia="Aptos" w:hAnsi="Aptos"/>
          <w:kern w:val="2"/>
          <w:sz w:val="22"/>
          <w:szCs w:val="22"/>
          <w:lang w:val="fr-BE" w:eastAsia="en-US"/>
          <w14:ligatures w14:val="standardContextual"/>
        </w:rPr>
      </w:pPr>
      <w:r w:rsidRPr="00E653F9">
        <w:rPr>
          <w:rFonts w:ascii="Aptos" w:eastAsia="Aptos" w:hAnsi="Aptos"/>
          <w:kern w:val="2"/>
          <w:sz w:val="22"/>
          <w:szCs w:val="22"/>
          <w:lang w:eastAsia="en-US"/>
          <w14:ligatures w14:val="standardContextual"/>
        </w:rPr>
        <w:t>-Chaque règle non-respectée de la charte créé</w:t>
      </w:r>
      <w:r w:rsidR="00B93CC7">
        <w:rPr>
          <w:rFonts w:ascii="Aptos" w:eastAsia="Aptos" w:hAnsi="Aptos"/>
          <w:kern w:val="2"/>
          <w:sz w:val="22"/>
          <w:szCs w:val="22"/>
          <w:lang w:eastAsia="en-US"/>
          <w14:ligatures w14:val="standardContextual"/>
        </w:rPr>
        <w:t>e</w:t>
      </w:r>
      <w:r w:rsidRPr="00E653F9">
        <w:rPr>
          <w:rFonts w:ascii="Aptos" w:eastAsia="Aptos" w:hAnsi="Aptos"/>
          <w:kern w:val="2"/>
          <w:sz w:val="22"/>
          <w:szCs w:val="22"/>
          <w:lang w:eastAsia="en-US"/>
          <w14:ligatures w14:val="standardContextual"/>
        </w:rPr>
        <w:t xml:space="preserve"> avec vos enfants est en lien avec une sanction précise.</w:t>
      </w:r>
      <w:r w:rsidRPr="00E653F9">
        <w:rPr>
          <w:rFonts w:ascii="Aptos" w:eastAsia="Aptos" w:hAnsi="Aptos"/>
          <w:kern w:val="2"/>
          <w:sz w:val="22"/>
          <w:szCs w:val="22"/>
          <w:lang w:eastAsia="en-US"/>
          <w14:ligatures w14:val="standardContextual"/>
        </w:rPr>
        <w:br/>
        <w:t>-Chaque carte devra être signée par le responsable de l’enfant le jour même et sera conservée à Récréa+ de manière confidentielle.</w:t>
      </w:r>
      <w:r w:rsidRPr="00E653F9">
        <w:rPr>
          <w:rFonts w:ascii="Aptos" w:eastAsia="Aptos" w:hAnsi="Aptos"/>
          <w:kern w:val="2"/>
          <w:sz w:val="22"/>
          <w:szCs w:val="22"/>
          <w:lang w:eastAsia="en-US"/>
          <w14:ligatures w14:val="standardContextual"/>
        </w:rPr>
        <w:br/>
      </w:r>
      <w:r w:rsidRPr="00E653F9">
        <w:rPr>
          <w:rFonts w:ascii="Aptos" w:eastAsia="Aptos" w:hAnsi="Aptos"/>
          <w:b/>
          <w:bCs/>
          <w:kern w:val="2"/>
          <w:sz w:val="22"/>
          <w:szCs w:val="22"/>
          <w:u w:val="single"/>
          <w:lang w:eastAsia="en-US"/>
          <w14:ligatures w14:val="standardContextual"/>
        </w:rPr>
        <w:t>Attention</w:t>
      </w:r>
      <w:r w:rsidRPr="00E653F9">
        <w:rPr>
          <w:rFonts w:ascii="Aptos" w:eastAsia="Aptos" w:hAnsi="Aptos"/>
          <w:b/>
          <w:bCs/>
          <w:kern w:val="2"/>
          <w:sz w:val="22"/>
          <w:szCs w:val="22"/>
          <w:lang w:eastAsia="en-US"/>
          <w14:ligatures w14:val="standardContextual"/>
        </w:rPr>
        <w:t> : En cas de violence, le parent vient chercher tout de suite son enfant, le directeur communal en est directement informé.</w:t>
      </w:r>
      <w:r w:rsidR="00327DCC">
        <w:rPr>
          <w:rFonts w:ascii="Aptos" w:eastAsia="Aptos" w:hAnsi="Aptos"/>
          <w:kern w:val="2"/>
          <w:sz w:val="22"/>
          <w:szCs w:val="22"/>
          <w:lang w:eastAsia="en-US"/>
          <w14:ligatures w14:val="standardContextual"/>
        </w:rPr>
        <w:br/>
      </w:r>
      <w:r w:rsidRPr="00E653F9">
        <w:rPr>
          <w:rFonts w:ascii="Aptos" w:eastAsia="Aptos" w:hAnsi="Aptos"/>
          <w:kern w:val="2"/>
          <w:sz w:val="22"/>
          <w:szCs w:val="22"/>
          <w:lang w:eastAsia="en-US"/>
          <w14:ligatures w14:val="standardContextual"/>
        </w:rPr>
        <w:t>1</w:t>
      </w:r>
      <w:r w:rsidRPr="00E653F9">
        <w:rPr>
          <w:rFonts w:ascii="Aptos" w:eastAsia="Aptos" w:hAnsi="Aptos"/>
          <w:kern w:val="2"/>
          <w:sz w:val="22"/>
          <w:szCs w:val="22"/>
          <w:vertAlign w:val="superscript"/>
          <w:lang w:eastAsia="en-US"/>
          <w14:ligatures w14:val="standardContextual"/>
        </w:rPr>
        <w:t>e</w:t>
      </w:r>
      <w:r w:rsidRPr="00E653F9">
        <w:rPr>
          <w:rFonts w:ascii="Aptos" w:eastAsia="Aptos" w:hAnsi="Aptos"/>
          <w:kern w:val="2"/>
          <w:sz w:val="22"/>
          <w:szCs w:val="22"/>
          <w:lang w:eastAsia="en-US"/>
          <w14:ligatures w14:val="standardContextual"/>
        </w:rPr>
        <w:t xml:space="preserve"> sanction – </w:t>
      </w:r>
      <w:r w:rsidRPr="00E653F9">
        <w:rPr>
          <w:rFonts w:ascii="Aptos" w:eastAsia="Aptos" w:hAnsi="Aptos"/>
          <w:kern w:val="2"/>
          <w:sz w:val="22"/>
          <w:szCs w:val="22"/>
          <w:highlight w:val="yellow"/>
          <w:lang w:eastAsia="en-US"/>
          <w14:ligatures w14:val="standardContextual"/>
        </w:rPr>
        <w:t>carte jaune</w:t>
      </w:r>
      <w:r w:rsidRPr="00E653F9">
        <w:rPr>
          <w:rFonts w:ascii="Aptos" w:eastAsia="Aptos" w:hAnsi="Aptos"/>
          <w:kern w:val="2"/>
          <w:sz w:val="22"/>
          <w:szCs w:val="22"/>
          <w:lang w:eastAsia="en-US"/>
          <w14:ligatures w14:val="standardContextual"/>
        </w:rPr>
        <w:t xml:space="preserve"> : </w:t>
      </w:r>
      <w:r w:rsidRPr="00E653F9">
        <w:rPr>
          <w:rFonts w:ascii="Aptos" w:eastAsia="Aptos" w:hAnsi="Aptos"/>
          <w:kern w:val="2"/>
          <w:sz w:val="22"/>
          <w:szCs w:val="22"/>
          <w:lang w:eastAsia="en-US"/>
          <w14:ligatures w14:val="standardContextual"/>
        </w:rPr>
        <w:br/>
        <w:t xml:space="preserve">Avertissement oral et écrit dans le journal de classe </w:t>
      </w:r>
      <w:r w:rsidRPr="00E653F9">
        <w:rPr>
          <w:rFonts w:ascii="Aptos" w:eastAsia="Aptos" w:hAnsi="Aptos"/>
          <w:kern w:val="2"/>
          <w:sz w:val="22"/>
          <w:szCs w:val="22"/>
          <w:lang w:eastAsia="en-US"/>
          <w14:ligatures w14:val="standardContextual"/>
        </w:rPr>
        <w:br/>
      </w:r>
      <w:r w:rsidRPr="00E653F9">
        <w:rPr>
          <w:rFonts w:ascii="Aptos" w:eastAsia="Aptos" w:hAnsi="Aptos"/>
          <w:color w:val="FF0000"/>
          <w:kern w:val="2"/>
          <w:sz w:val="22"/>
          <w:szCs w:val="22"/>
          <w:lang w:eastAsia="en-US"/>
          <w14:ligatures w14:val="standardContextual"/>
        </w:rPr>
        <w:lastRenderedPageBreak/>
        <w:t xml:space="preserve">Après 3 hiboux rouges d’affilé, l’enfant aura une carte jaune </w:t>
      </w:r>
      <w:r w:rsidRPr="00E653F9">
        <w:rPr>
          <w:rFonts w:ascii="Aptos" w:eastAsia="Aptos" w:hAnsi="Aptos"/>
          <w:color w:val="FF0000"/>
          <w:kern w:val="2"/>
          <w:sz w:val="22"/>
          <w:szCs w:val="22"/>
          <w:lang w:eastAsia="en-US"/>
          <w14:ligatures w14:val="standardContextual"/>
        </w:rPr>
        <w:br/>
      </w:r>
      <w:r w:rsidRPr="00E653F9">
        <w:rPr>
          <w:rFonts w:ascii="Aptos" w:eastAsia="Aptos" w:hAnsi="Aptos"/>
          <w:kern w:val="2"/>
          <w:sz w:val="22"/>
          <w:szCs w:val="22"/>
          <w:lang w:eastAsia="en-US"/>
          <w14:ligatures w14:val="standardContextual"/>
        </w:rPr>
        <w:br/>
        <w:t>2</w:t>
      </w:r>
      <w:r w:rsidRPr="00E653F9">
        <w:rPr>
          <w:rFonts w:ascii="Aptos" w:eastAsia="Aptos" w:hAnsi="Aptos"/>
          <w:kern w:val="2"/>
          <w:sz w:val="22"/>
          <w:szCs w:val="22"/>
          <w:vertAlign w:val="superscript"/>
          <w:lang w:eastAsia="en-US"/>
          <w14:ligatures w14:val="standardContextual"/>
        </w:rPr>
        <w:t>e</w:t>
      </w:r>
      <w:r w:rsidRPr="00E653F9">
        <w:rPr>
          <w:rFonts w:ascii="Aptos" w:eastAsia="Aptos" w:hAnsi="Aptos"/>
          <w:kern w:val="2"/>
          <w:sz w:val="22"/>
          <w:szCs w:val="22"/>
          <w:lang w:eastAsia="en-US"/>
          <w14:ligatures w14:val="standardContextual"/>
        </w:rPr>
        <w:t xml:space="preserve"> sanction – </w:t>
      </w:r>
      <w:r w:rsidRPr="00E653F9">
        <w:rPr>
          <w:rFonts w:ascii="Aptos" w:eastAsia="Aptos" w:hAnsi="Aptos"/>
          <w:kern w:val="2"/>
          <w:sz w:val="22"/>
          <w:szCs w:val="22"/>
          <w:shd w:val="clear" w:color="auto" w:fill="FFCE3C"/>
          <w:lang w:eastAsia="en-US"/>
          <w14:ligatures w14:val="standardContextual"/>
        </w:rPr>
        <w:t>carte orange</w:t>
      </w:r>
      <w:r w:rsidRPr="00E653F9">
        <w:rPr>
          <w:rFonts w:ascii="Aptos" w:eastAsia="Aptos" w:hAnsi="Aptos"/>
          <w:kern w:val="2"/>
          <w:sz w:val="22"/>
          <w:szCs w:val="22"/>
          <w:lang w:eastAsia="en-US"/>
          <w14:ligatures w14:val="standardContextual"/>
        </w:rPr>
        <w:t xml:space="preserve"> : </w:t>
      </w:r>
      <w:r w:rsidRPr="00E653F9">
        <w:rPr>
          <w:rFonts w:ascii="Aptos" w:eastAsia="Aptos" w:hAnsi="Aptos"/>
          <w:kern w:val="2"/>
          <w:sz w:val="22"/>
          <w:szCs w:val="22"/>
          <w:lang w:eastAsia="en-US"/>
          <w14:ligatures w14:val="standardContextual"/>
        </w:rPr>
        <w:br/>
        <w:t xml:space="preserve">Avertissement oral et écrit dans le journal de classe </w:t>
      </w:r>
      <w:r w:rsidRPr="00E653F9">
        <w:rPr>
          <w:rFonts w:ascii="Aptos" w:eastAsia="Aptos" w:hAnsi="Aptos"/>
          <w:kern w:val="2"/>
          <w:sz w:val="22"/>
          <w:szCs w:val="22"/>
          <w:lang w:eastAsia="en-US"/>
          <w14:ligatures w14:val="standardContextual"/>
        </w:rPr>
        <w:br/>
        <w:t>+ Sanction réparatrice envers le groupe</w:t>
      </w:r>
      <w:r w:rsidRPr="00E653F9">
        <w:rPr>
          <w:rFonts w:ascii="Aptos" w:eastAsia="Aptos" w:hAnsi="Aptos"/>
          <w:kern w:val="2"/>
          <w:sz w:val="22"/>
          <w:szCs w:val="22"/>
          <w:lang w:eastAsia="en-US"/>
          <w14:ligatures w14:val="standardContextual"/>
        </w:rPr>
        <w:br/>
      </w:r>
      <w:r w:rsidRPr="00E653F9">
        <w:rPr>
          <w:rFonts w:ascii="Aptos" w:eastAsia="Aptos" w:hAnsi="Aptos"/>
          <w:color w:val="FF0000"/>
          <w:kern w:val="2"/>
          <w:sz w:val="22"/>
          <w:szCs w:val="22"/>
          <w:lang w:eastAsia="en-US"/>
          <w14:ligatures w14:val="standardContextual"/>
        </w:rPr>
        <w:t>Un hibou de plus : carte orange</w:t>
      </w:r>
      <w:r w:rsidRPr="00E653F9">
        <w:rPr>
          <w:rFonts w:ascii="Aptos" w:eastAsia="Aptos" w:hAnsi="Aptos"/>
          <w:color w:val="FF0000"/>
          <w:kern w:val="2"/>
          <w:sz w:val="22"/>
          <w:szCs w:val="22"/>
          <w:lang w:eastAsia="en-US"/>
          <w14:ligatures w14:val="standardContextual"/>
        </w:rPr>
        <w:br/>
      </w:r>
      <w:r w:rsidRPr="00E653F9">
        <w:rPr>
          <w:rFonts w:ascii="Aptos" w:eastAsia="Aptos" w:hAnsi="Aptos"/>
          <w:kern w:val="2"/>
          <w:sz w:val="22"/>
          <w:szCs w:val="22"/>
          <w:lang w:eastAsia="en-US"/>
          <w14:ligatures w14:val="standardContextual"/>
        </w:rPr>
        <w:br/>
        <w:t>3</w:t>
      </w:r>
      <w:r w:rsidRPr="00E653F9">
        <w:rPr>
          <w:rFonts w:ascii="Aptos" w:eastAsia="Aptos" w:hAnsi="Aptos"/>
          <w:kern w:val="2"/>
          <w:sz w:val="22"/>
          <w:szCs w:val="22"/>
          <w:vertAlign w:val="superscript"/>
          <w:lang w:eastAsia="en-US"/>
          <w14:ligatures w14:val="standardContextual"/>
        </w:rPr>
        <w:t>e</w:t>
      </w:r>
      <w:r w:rsidRPr="00E653F9">
        <w:rPr>
          <w:rFonts w:ascii="Aptos" w:eastAsia="Aptos" w:hAnsi="Aptos"/>
          <w:kern w:val="2"/>
          <w:sz w:val="22"/>
          <w:szCs w:val="22"/>
          <w:lang w:eastAsia="en-US"/>
          <w14:ligatures w14:val="standardContextual"/>
        </w:rPr>
        <w:t xml:space="preserve"> sanction – </w:t>
      </w:r>
      <w:r w:rsidRPr="00E653F9">
        <w:rPr>
          <w:rFonts w:ascii="Aptos" w:eastAsia="Aptos" w:hAnsi="Aptos"/>
          <w:kern w:val="2"/>
          <w:sz w:val="22"/>
          <w:szCs w:val="22"/>
          <w:shd w:val="clear" w:color="auto" w:fill="DC3939"/>
          <w:lang w:eastAsia="en-US"/>
          <w14:ligatures w14:val="standardContextual"/>
        </w:rPr>
        <w:t>carte rouge</w:t>
      </w:r>
      <w:r w:rsidRPr="00E653F9">
        <w:rPr>
          <w:rFonts w:ascii="Aptos" w:eastAsia="Aptos" w:hAnsi="Aptos"/>
          <w:kern w:val="2"/>
          <w:sz w:val="22"/>
          <w:szCs w:val="22"/>
          <w:lang w:eastAsia="en-US"/>
          <w14:ligatures w14:val="standardContextual"/>
        </w:rPr>
        <w:t xml:space="preserve"> : </w:t>
      </w:r>
      <w:r w:rsidRPr="00E653F9">
        <w:rPr>
          <w:rFonts w:ascii="Aptos" w:eastAsia="Aptos" w:hAnsi="Aptos"/>
          <w:kern w:val="2"/>
          <w:sz w:val="22"/>
          <w:szCs w:val="22"/>
          <w:lang w:eastAsia="en-US"/>
          <w14:ligatures w14:val="standardContextual"/>
        </w:rPr>
        <w:br/>
        <w:t xml:space="preserve">Avertissement oral et écrit dans le journal de classe </w:t>
      </w:r>
      <w:r w:rsidRPr="00E653F9">
        <w:rPr>
          <w:rFonts w:ascii="Aptos" w:eastAsia="Aptos" w:hAnsi="Aptos"/>
          <w:kern w:val="2"/>
          <w:sz w:val="22"/>
          <w:szCs w:val="22"/>
          <w:lang w:eastAsia="en-US"/>
          <w14:ligatures w14:val="standardContextual"/>
        </w:rPr>
        <w:br/>
        <w:t xml:space="preserve">+ Réunion avec les parents et les responsables ATL </w:t>
      </w:r>
      <w:r w:rsidRPr="00E653F9">
        <w:rPr>
          <w:rFonts w:ascii="Aptos" w:eastAsia="Aptos" w:hAnsi="Aptos"/>
          <w:kern w:val="2"/>
          <w:sz w:val="22"/>
          <w:szCs w:val="22"/>
          <w:lang w:eastAsia="en-US"/>
          <w14:ligatures w14:val="standardContextual"/>
        </w:rPr>
        <w:br/>
      </w:r>
      <w:r w:rsidRPr="00E653F9">
        <w:rPr>
          <w:rFonts w:ascii="Aptos" w:eastAsia="Aptos" w:hAnsi="Aptos"/>
          <w:color w:val="FF0000"/>
          <w:kern w:val="2"/>
          <w:sz w:val="22"/>
          <w:szCs w:val="22"/>
          <w:lang w:eastAsia="en-US"/>
          <w14:ligatures w14:val="standardContextual"/>
        </w:rPr>
        <w:t>Un hibou de plus : carte rouge</w:t>
      </w:r>
      <w:r w:rsidRPr="00E653F9">
        <w:rPr>
          <w:rFonts w:ascii="Aptos" w:eastAsia="Aptos" w:hAnsi="Aptos"/>
          <w:color w:val="FF0000"/>
          <w:kern w:val="2"/>
          <w:sz w:val="22"/>
          <w:szCs w:val="22"/>
          <w:lang w:eastAsia="en-US"/>
          <w14:ligatures w14:val="standardContextual"/>
        </w:rPr>
        <w:br/>
      </w:r>
      <w:r w:rsidRPr="00E653F9">
        <w:rPr>
          <w:rFonts w:ascii="Aptos" w:eastAsia="Aptos" w:hAnsi="Aptos"/>
          <w:kern w:val="2"/>
          <w:sz w:val="22"/>
          <w:szCs w:val="22"/>
          <w:lang w:eastAsia="en-US"/>
          <w14:ligatures w14:val="standardContextual"/>
        </w:rPr>
        <w:br/>
        <w:t>4</w:t>
      </w:r>
      <w:r w:rsidRPr="00E653F9">
        <w:rPr>
          <w:rFonts w:ascii="Aptos" w:eastAsia="Aptos" w:hAnsi="Aptos"/>
          <w:kern w:val="2"/>
          <w:sz w:val="22"/>
          <w:szCs w:val="22"/>
          <w:vertAlign w:val="superscript"/>
          <w:lang w:eastAsia="en-US"/>
          <w14:ligatures w14:val="standardContextual"/>
        </w:rPr>
        <w:t>e</w:t>
      </w:r>
      <w:r w:rsidRPr="00E653F9">
        <w:rPr>
          <w:rFonts w:ascii="Aptos" w:eastAsia="Aptos" w:hAnsi="Aptos"/>
          <w:kern w:val="2"/>
          <w:sz w:val="22"/>
          <w:szCs w:val="22"/>
          <w:lang w:eastAsia="en-US"/>
          <w14:ligatures w14:val="standardContextual"/>
        </w:rPr>
        <w:t xml:space="preserve"> sanction – </w:t>
      </w:r>
      <w:r w:rsidRPr="00E653F9">
        <w:rPr>
          <w:rFonts w:ascii="Aptos" w:eastAsia="Aptos" w:hAnsi="Aptos"/>
          <w:kern w:val="2"/>
          <w:sz w:val="22"/>
          <w:szCs w:val="22"/>
          <w:shd w:val="clear" w:color="auto" w:fill="000000"/>
          <w:lang w:eastAsia="en-US"/>
          <w14:ligatures w14:val="standardContextual"/>
        </w:rPr>
        <w:t>carte noire</w:t>
      </w:r>
      <w:r w:rsidRPr="00E653F9">
        <w:rPr>
          <w:rFonts w:ascii="Aptos" w:eastAsia="Aptos" w:hAnsi="Aptos"/>
          <w:kern w:val="2"/>
          <w:sz w:val="22"/>
          <w:szCs w:val="22"/>
          <w:lang w:eastAsia="en-US"/>
          <w14:ligatures w14:val="standardContextual"/>
        </w:rPr>
        <w:t xml:space="preserve"> : </w:t>
      </w:r>
      <w:r w:rsidRPr="00E653F9">
        <w:rPr>
          <w:rFonts w:ascii="Aptos" w:eastAsia="Aptos" w:hAnsi="Aptos"/>
          <w:kern w:val="2"/>
          <w:sz w:val="22"/>
          <w:szCs w:val="22"/>
          <w:lang w:eastAsia="en-US"/>
          <w14:ligatures w14:val="standardContextual"/>
        </w:rPr>
        <w:br/>
        <w:t xml:space="preserve">Avertissement oral et écrit dans le journal de classe </w:t>
      </w:r>
      <w:r w:rsidRPr="00E653F9">
        <w:rPr>
          <w:rFonts w:ascii="Aptos" w:eastAsia="Aptos" w:hAnsi="Aptos"/>
          <w:kern w:val="2"/>
          <w:sz w:val="22"/>
          <w:szCs w:val="22"/>
          <w:lang w:eastAsia="en-US"/>
          <w14:ligatures w14:val="standardContextual"/>
        </w:rPr>
        <w:br/>
        <w:t>+</w:t>
      </w:r>
      <w:r w:rsidR="00BD668E">
        <w:rPr>
          <w:rFonts w:ascii="Aptos" w:eastAsia="Aptos" w:hAnsi="Aptos"/>
          <w:kern w:val="2"/>
          <w:sz w:val="22"/>
          <w:szCs w:val="22"/>
          <w:lang w:eastAsia="en-US"/>
          <w14:ligatures w14:val="standardContextual"/>
        </w:rPr>
        <w:t xml:space="preserve"> </w:t>
      </w:r>
      <w:r w:rsidRPr="00E653F9">
        <w:rPr>
          <w:rFonts w:ascii="Aptos" w:eastAsia="Aptos" w:hAnsi="Aptos"/>
          <w:kern w:val="2"/>
          <w:sz w:val="22"/>
          <w:szCs w:val="22"/>
          <w:lang w:eastAsia="en-US"/>
          <w14:ligatures w14:val="standardContextual"/>
        </w:rPr>
        <w:t>Décision du collège communal avec risque de renvoi</w:t>
      </w:r>
      <w:r w:rsidR="00327DCC">
        <w:rPr>
          <w:rFonts w:ascii="Aptos" w:eastAsia="Aptos" w:hAnsi="Aptos"/>
          <w:kern w:val="2"/>
          <w:sz w:val="22"/>
          <w:szCs w:val="22"/>
          <w:lang w:eastAsia="en-US"/>
          <w14:ligatures w14:val="standardContextual"/>
        </w:rPr>
        <w:t xml:space="preserve">. </w:t>
      </w:r>
      <w:r w:rsidRPr="00E653F9">
        <w:rPr>
          <w:rFonts w:ascii="Aptos" w:eastAsia="Aptos" w:hAnsi="Aptos"/>
          <w:color w:val="FF0000"/>
          <w:kern w:val="2"/>
          <w:sz w:val="22"/>
          <w:szCs w:val="22"/>
          <w:lang w:eastAsia="en-US"/>
          <w14:ligatures w14:val="standardContextual"/>
        </w:rPr>
        <w:t>Un hibou de plus : carte noire</w:t>
      </w:r>
      <w:r w:rsidR="00C22F1B">
        <w:rPr>
          <w:rFonts w:ascii="Aptos" w:eastAsia="Aptos" w:hAnsi="Aptos"/>
          <w:color w:val="FF0000"/>
          <w:kern w:val="2"/>
          <w:sz w:val="22"/>
          <w:szCs w:val="22"/>
          <w:lang w:eastAsia="en-US"/>
          <w14:ligatures w14:val="standardContextual"/>
        </w:rPr>
        <w:br/>
      </w:r>
      <w:r w:rsidR="00327DCC">
        <w:rPr>
          <w:rFonts w:ascii="Aptos" w:eastAsia="Aptos" w:hAnsi="Aptos"/>
          <w:kern w:val="2"/>
          <w:sz w:val="22"/>
          <w:szCs w:val="22"/>
          <w:lang w:eastAsia="en-US"/>
          <w14:ligatures w14:val="standardContextual"/>
        </w:rPr>
        <w:br/>
      </w:r>
      <w:r w:rsidR="00327DCC" w:rsidRPr="00327DCC">
        <w:rPr>
          <w:color w:val="8064A2" w:themeColor="accent4"/>
        </w:rPr>
        <w:t xml:space="preserve">Récréa+ - </w:t>
      </w:r>
      <w:r w:rsidR="00327DCC">
        <w:rPr>
          <w:color w:val="8064A2" w:themeColor="accent4"/>
        </w:rPr>
        <w:t>plaines de vacances</w:t>
      </w:r>
      <w:r w:rsidR="00327DCC" w:rsidRPr="00327DCC">
        <w:rPr>
          <w:color w:val="8064A2" w:themeColor="accent4"/>
        </w:rPr>
        <w:t> :</w:t>
      </w:r>
      <w:r w:rsidR="00327DCC">
        <w:rPr>
          <w:color w:val="8064A2" w:themeColor="accent4"/>
        </w:rPr>
        <w:br/>
      </w:r>
      <w:r w:rsidR="00327DCC" w:rsidRPr="00327DCC">
        <w:rPr>
          <w:rFonts w:ascii="Aptos" w:eastAsia="Aptos" w:hAnsi="Aptos"/>
          <w:kern w:val="2"/>
          <w:sz w:val="22"/>
          <w:szCs w:val="22"/>
          <w:lang w:val="fr-BE" w:eastAsia="en-US"/>
          <w14:ligatures w14:val="standardContextual"/>
        </w:rPr>
        <w:t>Pendant les plaines de vacances, nous veillons à ce que chaque enfant profite d’un cadre serein et sécurisant. En cas de non-respect des règles de vie, des sanctions adaptées seront appliquées par l’équipe d’animation, allant d’un simple rappel à l’exclusion temporaire en cas de manquement grave.</w:t>
      </w:r>
      <w:r w:rsidR="00327DCC">
        <w:rPr>
          <w:rFonts w:ascii="Aptos" w:eastAsia="Aptos" w:hAnsi="Aptos"/>
          <w:kern w:val="2"/>
          <w:sz w:val="22"/>
          <w:szCs w:val="22"/>
          <w:lang w:val="fr-BE" w:eastAsia="en-US"/>
          <w14:ligatures w14:val="standardContextual"/>
        </w:rPr>
        <w:br/>
      </w:r>
    </w:p>
    <w:p w14:paraId="6C561E8D" w14:textId="4AB9F05F" w:rsidR="006B2885" w:rsidRPr="000E22F4" w:rsidRDefault="006B2885" w:rsidP="00E653F9">
      <w:pPr>
        <w:pBdr>
          <w:bottom w:val="single" w:sz="6" w:space="1" w:color="auto"/>
        </w:pBdr>
      </w:pPr>
      <w:r>
        <w:t xml:space="preserve">ACCUEIL DES ENFANTS A BESOINS SPECIFIQUES </w:t>
      </w:r>
    </w:p>
    <w:p w14:paraId="7E59CF3C" w14:textId="77777777" w:rsidR="008F1384" w:rsidRDefault="008F1384" w:rsidP="008F185E"/>
    <w:p w14:paraId="703A2896" w14:textId="7D020DDD" w:rsidR="00AA2531" w:rsidRDefault="006B2885" w:rsidP="00E653F9">
      <w:pPr>
        <w:pStyle w:val="Paragraphedeliste"/>
        <w:spacing w:line="276" w:lineRule="auto"/>
      </w:pPr>
      <w:r w:rsidRPr="00255E91">
        <w:t xml:space="preserve">L’objectif de RECREA+ est de contribuer à l’encadrement, l’éducation et l’épanouissement de tous les enfants de </w:t>
      </w:r>
      <w:r>
        <w:t>2,</w:t>
      </w:r>
      <w:r w:rsidRPr="00255E91">
        <w:t>5 à 12 ans, sans distinction aucune, pendant la période des congés scolaires.</w:t>
      </w:r>
      <w:r w:rsidR="00924411">
        <w:br/>
        <w:t>Le responsable de l’enfant peut contacter les responsables.</w:t>
      </w:r>
    </w:p>
    <w:p w14:paraId="0233FEA7" w14:textId="77777777" w:rsidR="00AA2531" w:rsidRDefault="00AA2531" w:rsidP="008F185E"/>
    <w:p w14:paraId="1FBCFF66" w14:textId="6CCBFDDB" w:rsidR="00415E50" w:rsidRPr="000E22F4" w:rsidRDefault="00E21FC6" w:rsidP="008F185E">
      <w:r>
        <w:t xml:space="preserve">Mis à jour à Tinlot, le </w:t>
      </w:r>
      <w:r w:rsidR="007D0706">
        <w:t>07/10/25</w:t>
      </w:r>
    </w:p>
    <w:sectPr w:rsidR="00415E50" w:rsidRPr="000E22F4" w:rsidSect="00CF4988">
      <w:footerReference w:type="default" r:id="rId14"/>
      <w:pgSz w:w="11906" w:h="16838"/>
      <w:pgMar w:top="680" w:right="851" w:bottom="539"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BD472" w14:textId="77777777" w:rsidR="00C22D45" w:rsidRDefault="00C22D45" w:rsidP="00AF608E">
      <w:r>
        <w:separator/>
      </w:r>
    </w:p>
  </w:endnote>
  <w:endnote w:type="continuationSeparator" w:id="0">
    <w:p w14:paraId="2B02167D" w14:textId="77777777" w:rsidR="00C22D45" w:rsidRDefault="00C22D45" w:rsidP="00AF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C161" w14:textId="77777777" w:rsidR="00041F6E" w:rsidRPr="00041F6E" w:rsidRDefault="008210B1" w:rsidP="00E71B50">
    <w:pPr>
      <w:pStyle w:val="Pieddepage"/>
      <w:pBdr>
        <w:top w:val="single" w:sz="4" w:space="1" w:color="auto"/>
      </w:pBdr>
      <w:tabs>
        <w:tab w:val="clear" w:pos="4536"/>
      </w:tabs>
      <w:jc w:val="center"/>
      <w:rPr>
        <w:rFonts w:ascii="Comic Sans MS" w:hAnsi="Comic Sans MS" w:cs="Cambria"/>
        <w:i/>
        <w:sz w:val="16"/>
        <w:szCs w:val="16"/>
      </w:rPr>
    </w:pPr>
    <w:sdt>
      <w:sdtPr>
        <w:rPr>
          <w:rFonts w:ascii="Comic Sans MS" w:hAnsi="Comic Sans MS" w:cs="Cambria"/>
          <w:i/>
          <w:sz w:val="18"/>
          <w:szCs w:val="18"/>
        </w:rPr>
        <w:id w:val="907814302"/>
        <w:docPartObj>
          <w:docPartGallery w:val="Page Numbers (Bottom of Page)"/>
          <w:docPartUnique/>
        </w:docPartObj>
      </w:sdtPr>
      <w:sdtEndPr/>
      <w:sdtContent>
        <w:r w:rsidR="00041F6E" w:rsidRPr="00041F6E">
          <w:rPr>
            <w:rFonts w:ascii="Comic Sans MS" w:hAnsi="Comic Sans MS" w:cs="Cambria"/>
            <w:i/>
            <w:noProof/>
            <w:sz w:val="18"/>
            <w:szCs w:val="18"/>
            <w:lang w:val="fr-BE" w:eastAsia="fr-BE"/>
          </w:rPr>
          <mc:AlternateContent>
            <mc:Choice Requires="wps">
              <w:drawing>
                <wp:anchor distT="0" distB="0" distL="114300" distR="114300" simplePos="0" relativeHeight="251659264" behindDoc="0" locked="0" layoutInCell="0" allowOverlap="1" wp14:anchorId="106EB323" wp14:editId="01DB0A63">
                  <wp:simplePos x="0" y="0"/>
                  <wp:positionH relativeFrom="rightMargin">
                    <wp:align>left</wp:align>
                  </wp:positionH>
                  <mc:AlternateContent>
                    <mc:Choice Requires="wp14">
                      <wp:positionV relativeFrom="bottomMargin">
                        <wp14:pctPosVOffset>7000</wp14:pctPosVOffset>
                      </wp:positionV>
                    </mc:Choice>
                    <mc:Fallback>
                      <wp:positionV relativeFrom="page">
                        <wp:posOffset>10373360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A22CE" w14:textId="77777777" w:rsidR="00041F6E" w:rsidRDefault="00041F6E">
                              <w:pPr>
                                <w:jc w:val="center"/>
                              </w:pPr>
                              <w:r>
                                <w:rPr>
                                  <w:sz w:val="22"/>
                                  <w:szCs w:val="22"/>
                                </w:rPr>
                                <w:fldChar w:fldCharType="begin"/>
                              </w:r>
                              <w:r>
                                <w:instrText>PAGE    \* MERGEFORMAT</w:instrText>
                              </w:r>
                              <w:r>
                                <w:rPr>
                                  <w:sz w:val="22"/>
                                  <w:szCs w:val="22"/>
                                </w:rPr>
                                <w:fldChar w:fldCharType="separate"/>
                              </w:r>
                              <w:r w:rsidR="007B2465" w:rsidRPr="007B2465">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EB32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34" type="#_x0000_t65" style="position:absolute;left:0;text-align:left;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4B2A22CE" w14:textId="77777777" w:rsidR="00041F6E" w:rsidRDefault="00041F6E">
                        <w:pPr>
                          <w:jc w:val="center"/>
                        </w:pPr>
                        <w:r>
                          <w:rPr>
                            <w:sz w:val="22"/>
                            <w:szCs w:val="22"/>
                          </w:rPr>
                          <w:fldChar w:fldCharType="begin"/>
                        </w:r>
                        <w:r>
                          <w:instrText>PAGE    \* MERGEFORMAT</w:instrText>
                        </w:r>
                        <w:r>
                          <w:rPr>
                            <w:sz w:val="22"/>
                            <w:szCs w:val="22"/>
                          </w:rPr>
                          <w:fldChar w:fldCharType="separate"/>
                        </w:r>
                        <w:r w:rsidR="007B2465" w:rsidRPr="007B2465">
                          <w:rPr>
                            <w:noProof/>
                            <w:sz w:val="16"/>
                            <w:szCs w:val="16"/>
                          </w:rPr>
                          <w:t>1</w:t>
                        </w:r>
                        <w:r>
                          <w:rPr>
                            <w:sz w:val="16"/>
                            <w:szCs w:val="16"/>
                          </w:rPr>
                          <w:fldChar w:fldCharType="end"/>
                        </w:r>
                      </w:p>
                    </w:txbxContent>
                  </v:textbox>
                  <w10:wrap anchorx="margin" anchory="margin"/>
                </v:shape>
              </w:pict>
            </mc:Fallback>
          </mc:AlternateContent>
        </w:r>
      </w:sdtContent>
    </w:sdt>
    <w:r w:rsidR="00E21FC6">
      <w:rPr>
        <w:rFonts w:ascii="Comic Sans MS" w:hAnsi="Comic Sans MS" w:cs="Cambria"/>
        <w:i/>
        <w:sz w:val="16"/>
        <w:szCs w:val="16"/>
      </w:rPr>
      <w:t xml:space="preserve">ROI RECREA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9E69" w14:textId="77777777" w:rsidR="00C22D45" w:rsidRDefault="00C22D45" w:rsidP="00AF608E">
      <w:r>
        <w:separator/>
      </w:r>
    </w:p>
  </w:footnote>
  <w:footnote w:type="continuationSeparator" w:id="0">
    <w:p w14:paraId="59F17A97" w14:textId="77777777" w:rsidR="00C22D45" w:rsidRDefault="00C22D45" w:rsidP="00AF6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D68"/>
    <w:multiLevelType w:val="hybridMultilevel"/>
    <w:tmpl w:val="0AA4ABA8"/>
    <w:lvl w:ilvl="0" w:tplc="080C000F">
      <w:start w:val="1"/>
      <w:numFmt w:val="decimal"/>
      <w:lvlText w:val="%1."/>
      <w:lvlJc w:val="left"/>
      <w:pPr>
        <w:ind w:left="8081" w:hanging="360"/>
      </w:pPr>
      <w:rPr>
        <w:rFonts w:hint="default"/>
      </w:rPr>
    </w:lvl>
    <w:lvl w:ilvl="1" w:tplc="080C0019" w:tentative="1">
      <w:start w:val="1"/>
      <w:numFmt w:val="lowerLetter"/>
      <w:lvlText w:val="%2."/>
      <w:lvlJc w:val="left"/>
      <w:pPr>
        <w:ind w:left="8801" w:hanging="360"/>
      </w:pPr>
    </w:lvl>
    <w:lvl w:ilvl="2" w:tplc="080C001B" w:tentative="1">
      <w:start w:val="1"/>
      <w:numFmt w:val="lowerRoman"/>
      <w:lvlText w:val="%3."/>
      <w:lvlJc w:val="right"/>
      <w:pPr>
        <w:ind w:left="9521" w:hanging="180"/>
      </w:pPr>
    </w:lvl>
    <w:lvl w:ilvl="3" w:tplc="080C000F" w:tentative="1">
      <w:start w:val="1"/>
      <w:numFmt w:val="decimal"/>
      <w:lvlText w:val="%4."/>
      <w:lvlJc w:val="left"/>
      <w:pPr>
        <w:ind w:left="10241" w:hanging="360"/>
      </w:pPr>
    </w:lvl>
    <w:lvl w:ilvl="4" w:tplc="080C0019" w:tentative="1">
      <w:start w:val="1"/>
      <w:numFmt w:val="lowerLetter"/>
      <w:lvlText w:val="%5."/>
      <w:lvlJc w:val="left"/>
      <w:pPr>
        <w:ind w:left="10961" w:hanging="360"/>
      </w:pPr>
    </w:lvl>
    <w:lvl w:ilvl="5" w:tplc="080C001B" w:tentative="1">
      <w:start w:val="1"/>
      <w:numFmt w:val="lowerRoman"/>
      <w:lvlText w:val="%6."/>
      <w:lvlJc w:val="right"/>
      <w:pPr>
        <w:ind w:left="11681" w:hanging="180"/>
      </w:pPr>
    </w:lvl>
    <w:lvl w:ilvl="6" w:tplc="080C000F" w:tentative="1">
      <w:start w:val="1"/>
      <w:numFmt w:val="decimal"/>
      <w:lvlText w:val="%7."/>
      <w:lvlJc w:val="left"/>
      <w:pPr>
        <w:ind w:left="12401" w:hanging="360"/>
      </w:pPr>
    </w:lvl>
    <w:lvl w:ilvl="7" w:tplc="080C0019" w:tentative="1">
      <w:start w:val="1"/>
      <w:numFmt w:val="lowerLetter"/>
      <w:lvlText w:val="%8."/>
      <w:lvlJc w:val="left"/>
      <w:pPr>
        <w:ind w:left="13121" w:hanging="360"/>
      </w:pPr>
    </w:lvl>
    <w:lvl w:ilvl="8" w:tplc="080C001B" w:tentative="1">
      <w:start w:val="1"/>
      <w:numFmt w:val="lowerRoman"/>
      <w:lvlText w:val="%9."/>
      <w:lvlJc w:val="right"/>
      <w:pPr>
        <w:ind w:left="13841" w:hanging="180"/>
      </w:pPr>
    </w:lvl>
  </w:abstractNum>
  <w:abstractNum w:abstractNumId="1" w15:restartNumberingAfterBreak="0">
    <w:nsid w:val="1B3F664B"/>
    <w:multiLevelType w:val="hybridMultilevel"/>
    <w:tmpl w:val="B36818B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85A35E5"/>
    <w:multiLevelType w:val="hybridMultilevel"/>
    <w:tmpl w:val="9BCEC294"/>
    <w:lvl w:ilvl="0" w:tplc="26D4E73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CA25107"/>
    <w:multiLevelType w:val="hybridMultilevel"/>
    <w:tmpl w:val="1D9890F2"/>
    <w:lvl w:ilvl="0" w:tplc="98160BA6">
      <w:start w:val="1"/>
      <w:numFmt w:val="lowerLetter"/>
      <w:lvlText w:val="%1)"/>
      <w:lvlJc w:val="left"/>
      <w:pPr>
        <w:ind w:left="1296" w:hanging="360"/>
      </w:pPr>
      <w:rPr>
        <w:rFonts w:hint="default"/>
      </w:rPr>
    </w:lvl>
    <w:lvl w:ilvl="1" w:tplc="080C0019" w:tentative="1">
      <w:start w:val="1"/>
      <w:numFmt w:val="lowerLetter"/>
      <w:lvlText w:val="%2."/>
      <w:lvlJc w:val="left"/>
      <w:pPr>
        <w:ind w:left="2016" w:hanging="360"/>
      </w:pPr>
    </w:lvl>
    <w:lvl w:ilvl="2" w:tplc="080C001B" w:tentative="1">
      <w:start w:val="1"/>
      <w:numFmt w:val="lowerRoman"/>
      <w:lvlText w:val="%3."/>
      <w:lvlJc w:val="right"/>
      <w:pPr>
        <w:ind w:left="2736" w:hanging="180"/>
      </w:pPr>
    </w:lvl>
    <w:lvl w:ilvl="3" w:tplc="080C000F" w:tentative="1">
      <w:start w:val="1"/>
      <w:numFmt w:val="decimal"/>
      <w:lvlText w:val="%4."/>
      <w:lvlJc w:val="left"/>
      <w:pPr>
        <w:ind w:left="3456" w:hanging="360"/>
      </w:pPr>
    </w:lvl>
    <w:lvl w:ilvl="4" w:tplc="080C0019" w:tentative="1">
      <w:start w:val="1"/>
      <w:numFmt w:val="lowerLetter"/>
      <w:lvlText w:val="%5."/>
      <w:lvlJc w:val="left"/>
      <w:pPr>
        <w:ind w:left="4176" w:hanging="360"/>
      </w:pPr>
    </w:lvl>
    <w:lvl w:ilvl="5" w:tplc="080C001B" w:tentative="1">
      <w:start w:val="1"/>
      <w:numFmt w:val="lowerRoman"/>
      <w:lvlText w:val="%6."/>
      <w:lvlJc w:val="right"/>
      <w:pPr>
        <w:ind w:left="4896" w:hanging="180"/>
      </w:pPr>
    </w:lvl>
    <w:lvl w:ilvl="6" w:tplc="080C000F" w:tentative="1">
      <w:start w:val="1"/>
      <w:numFmt w:val="decimal"/>
      <w:lvlText w:val="%7."/>
      <w:lvlJc w:val="left"/>
      <w:pPr>
        <w:ind w:left="5616" w:hanging="360"/>
      </w:pPr>
    </w:lvl>
    <w:lvl w:ilvl="7" w:tplc="080C0019" w:tentative="1">
      <w:start w:val="1"/>
      <w:numFmt w:val="lowerLetter"/>
      <w:lvlText w:val="%8."/>
      <w:lvlJc w:val="left"/>
      <w:pPr>
        <w:ind w:left="6336" w:hanging="360"/>
      </w:pPr>
    </w:lvl>
    <w:lvl w:ilvl="8" w:tplc="080C001B" w:tentative="1">
      <w:start w:val="1"/>
      <w:numFmt w:val="lowerRoman"/>
      <w:lvlText w:val="%9."/>
      <w:lvlJc w:val="right"/>
      <w:pPr>
        <w:ind w:left="7056" w:hanging="180"/>
      </w:pPr>
    </w:lvl>
  </w:abstractNum>
  <w:abstractNum w:abstractNumId="4" w15:restartNumberingAfterBreak="0">
    <w:nsid w:val="3CCD4E6B"/>
    <w:multiLevelType w:val="hybridMultilevel"/>
    <w:tmpl w:val="641011F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25C06D0"/>
    <w:multiLevelType w:val="hybridMultilevel"/>
    <w:tmpl w:val="2B3612F0"/>
    <w:lvl w:ilvl="0" w:tplc="D76E458E">
      <w:start w:val="1"/>
      <w:numFmt w:val="decimal"/>
      <w:pStyle w:val="recrea1"/>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52472B25"/>
    <w:multiLevelType w:val="hybridMultilevel"/>
    <w:tmpl w:val="C21E76EA"/>
    <w:lvl w:ilvl="0" w:tplc="632264CE">
      <w:start w:val="1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54BB425D"/>
    <w:multiLevelType w:val="hybridMultilevel"/>
    <w:tmpl w:val="A7A8856E"/>
    <w:lvl w:ilvl="0" w:tplc="02FE0302">
      <w:start w:val="1"/>
      <w:numFmt w:val="upperLetter"/>
      <w:pStyle w:val="Titre1"/>
      <w:lvlText w:val="%1."/>
      <w:lvlJc w:val="left"/>
      <w:pPr>
        <w:tabs>
          <w:tab w:val="num" w:pos="1068"/>
        </w:tabs>
        <w:ind w:left="1068" w:hanging="360"/>
      </w:pPr>
      <w:rPr>
        <w:rFonts w:hint="default"/>
      </w:rPr>
    </w:lvl>
    <w:lvl w:ilvl="1" w:tplc="1AA8DF2C">
      <w:start w:val="1"/>
      <w:numFmt w:val="decimal"/>
      <w:lvlText w:val="%2."/>
      <w:lvlJc w:val="left"/>
      <w:pPr>
        <w:tabs>
          <w:tab w:val="num" w:pos="1080"/>
        </w:tabs>
        <w:ind w:left="1080" w:hanging="360"/>
      </w:pPr>
      <w:rPr>
        <w:rFonts w:hint="default"/>
      </w:rPr>
    </w:lvl>
    <w:lvl w:ilvl="2" w:tplc="8AAA0C4E">
      <w:start w:val="3"/>
      <w:numFmt w:val="bullet"/>
      <w:lvlText w:val=""/>
      <w:lvlJc w:val="left"/>
      <w:pPr>
        <w:tabs>
          <w:tab w:val="num" w:pos="1260"/>
        </w:tabs>
        <w:ind w:left="1260" w:hanging="360"/>
      </w:pPr>
      <w:rPr>
        <w:rFonts w:ascii="Symbol" w:eastAsia="Times New Roman" w:hAnsi="Symbol" w:cs="Times New Roman" w:hint="default"/>
      </w:r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8" w15:restartNumberingAfterBreak="0">
    <w:nsid w:val="6DE36356"/>
    <w:multiLevelType w:val="hybridMultilevel"/>
    <w:tmpl w:val="8F8464F8"/>
    <w:lvl w:ilvl="0" w:tplc="D1704482">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hint="default"/>
      </w:rPr>
    </w:lvl>
    <w:lvl w:ilvl="2" w:tplc="040C0005">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773E4ACB"/>
    <w:multiLevelType w:val="hybridMultilevel"/>
    <w:tmpl w:val="BB4ABB0E"/>
    <w:lvl w:ilvl="0" w:tplc="8AE2A1DA">
      <w:start w:val="1"/>
      <w:numFmt w:val="upperRoman"/>
      <w:lvlText w:val="%1."/>
      <w:lvlJc w:val="left"/>
      <w:pPr>
        <w:ind w:left="2016" w:hanging="720"/>
      </w:pPr>
      <w:rPr>
        <w:rFonts w:hint="default"/>
      </w:rPr>
    </w:lvl>
    <w:lvl w:ilvl="1" w:tplc="080C0019" w:tentative="1">
      <w:start w:val="1"/>
      <w:numFmt w:val="lowerLetter"/>
      <w:lvlText w:val="%2."/>
      <w:lvlJc w:val="left"/>
      <w:pPr>
        <w:ind w:left="2376" w:hanging="360"/>
      </w:pPr>
    </w:lvl>
    <w:lvl w:ilvl="2" w:tplc="080C001B" w:tentative="1">
      <w:start w:val="1"/>
      <w:numFmt w:val="lowerRoman"/>
      <w:lvlText w:val="%3."/>
      <w:lvlJc w:val="right"/>
      <w:pPr>
        <w:ind w:left="3096" w:hanging="180"/>
      </w:pPr>
    </w:lvl>
    <w:lvl w:ilvl="3" w:tplc="080C000F" w:tentative="1">
      <w:start w:val="1"/>
      <w:numFmt w:val="decimal"/>
      <w:lvlText w:val="%4."/>
      <w:lvlJc w:val="left"/>
      <w:pPr>
        <w:ind w:left="3816" w:hanging="360"/>
      </w:pPr>
    </w:lvl>
    <w:lvl w:ilvl="4" w:tplc="080C0019" w:tentative="1">
      <w:start w:val="1"/>
      <w:numFmt w:val="lowerLetter"/>
      <w:lvlText w:val="%5."/>
      <w:lvlJc w:val="left"/>
      <w:pPr>
        <w:ind w:left="4536" w:hanging="360"/>
      </w:pPr>
    </w:lvl>
    <w:lvl w:ilvl="5" w:tplc="080C001B" w:tentative="1">
      <w:start w:val="1"/>
      <w:numFmt w:val="lowerRoman"/>
      <w:lvlText w:val="%6."/>
      <w:lvlJc w:val="right"/>
      <w:pPr>
        <w:ind w:left="5256" w:hanging="180"/>
      </w:pPr>
    </w:lvl>
    <w:lvl w:ilvl="6" w:tplc="080C000F" w:tentative="1">
      <w:start w:val="1"/>
      <w:numFmt w:val="decimal"/>
      <w:lvlText w:val="%7."/>
      <w:lvlJc w:val="left"/>
      <w:pPr>
        <w:ind w:left="5976" w:hanging="360"/>
      </w:pPr>
    </w:lvl>
    <w:lvl w:ilvl="7" w:tplc="080C0019" w:tentative="1">
      <w:start w:val="1"/>
      <w:numFmt w:val="lowerLetter"/>
      <w:lvlText w:val="%8."/>
      <w:lvlJc w:val="left"/>
      <w:pPr>
        <w:ind w:left="6696" w:hanging="360"/>
      </w:pPr>
    </w:lvl>
    <w:lvl w:ilvl="8" w:tplc="080C001B" w:tentative="1">
      <w:start w:val="1"/>
      <w:numFmt w:val="lowerRoman"/>
      <w:lvlText w:val="%9."/>
      <w:lvlJc w:val="right"/>
      <w:pPr>
        <w:ind w:left="7416" w:hanging="180"/>
      </w:pPr>
    </w:lvl>
  </w:abstractNum>
  <w:abstractNum w:abstractNumId="10" w15:restartNumberingAfterBreak="0">
    <w:nsid w:val="7DD77356"/>
    <w:multiLevelType w:val="hybridMultilevel"/>
    <w:tmpl w:val="F69A272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395322768">
    <w:abstractNumId w:val="8"/>
  </w:num>
  <w:num w:numId="2" w16cid:durableId="822088930">
    <w:abstractNumId w:val="7"/>
  </w:num>
  <w:num w:numId="3" w16cid:durableId="2147121702">
    <w:abstractNumId w:val="6"/>
  </w:num>
  <w:num w:numId="4" w16cid:durableId="1438450667">
    <w:abstractNumId w:val="10"/>
  </w:num>
  <w:num w:numId="5" w16cid:durableId="2130467437">
    <w:abstractNumId w:val="0"/>
  </w:num>
  <w:num w:numId="6" w16cid:durableId="442456216">
    <w:abstractNumId w:val="1"/>
  </w:num>
  <w:num w:numId="7" w16cid:durableId="496069664">
    <w:abstractNumId w:val="5"/>
  </w:num>
  <w:num w:numId="8" w16cid:durableId="1087002404">
    <w:abstractNumId w:val="3"/>
  </w:num>
  <w:num w:numId="9" w16cid:durableId="1872919268">
    <w:abstractNumId w:val="2"/>
  </w:num>
  <w:num w:numId="10" w16cid:durableId="1129784704">
    <w:abstractNumId w:val="9"/>
  </w:num>
  <w:num w:numId="11" w16cid:durableId="882786314">
    <w:abstractNumId w:val="4"/>
  </w:num>
  <w:num w:numId="12" w16cid:durableId="877279224">
    <w:abstractNumId w:val="5"/>
  </w:num>
  <w:num w:numId="13" w16cid:durableId="913978617">
    <w:abstractNumId w:val="5"/>
    <w:lvlOverride w:ilvl="0">
      <w:startOverride w:val="8"/>
    </w:lvlOverride>
  </w:num>
  <w:num w:numId="14" w16cid:durableId="1954628532">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349"/>
    <w:rsid w:val="00034E8B"/>
    <w:rsid w:val="00041F6E"/>
    <w:rsid w:val="0005090B"/>
    <w:rsid w:val="00085FD2"/>
    <w:rsid w:val="000866FB"/>
    <w:rsid w:val="000B19E2"/>
    <w:rsid w:val="000B2D3A"/>
    <w:rsid w:val="000D1A93"/>
    <w:rsid w:val="000E19FC"/>
    <w:rsid w:val="000E22F4"/>
    <w:rsid w:val="000E5992"/>
    <w:rsid w:val="000F3949"/>
    <w:rsid w:val="001056B3"/>
    <w:rsid w:val="00126BCE"/>
    <w:rsid w:val="00151D31"/>
    <w:rsid w:val="00176F80"/>
    <w:rsid w:val="001928FA"/>
    <w:rsid w:val="0019472C"/>
    <w:rsid w:val="001A330A"/>
    <w:rsid w:val="001D30D4"/>
    <w:rsid w:val="001D7345"/>
    <w:rsid w:val="001D771E"/>
    <w:rsid w:val="001F2EB5"/>
    <w:rsid w:val="00205F6C"/>
    <w:rsid w:val="0021146D"/>
    <w:rsid w:val="00224F60"/>
    <w:rsid w:val="00225FDA"/>
    <w:rsid w:val="00237166"/>
    <w:rsid w:val="00243831"/>
    <w:rsid w:val="00246316"/>
    <w:rsid w:val="00267CBB"/>
    <w:rsid w:val="00270BAC"/>
    <w:rsid w:val="002753C6"/>
    <w:rsid w:val="00276789"/>
    <w:rsid w:val="0029146A"/>
    <w:rsid w:val="002A6B6C"/>
    <w:rsid w:val="002B1CA0"/>
    <w:rsid w:val="002B304B"/>
    <w:rsid w:val="002C09CA"/>
    <w:rsid w:val="002C2DEF"/>
    <w:rsid w:val="002E35EE"/>
    <w:rsid w:val="002F6AF8"/>
    <w:rsid w:val="00300BF0"/>
    <w:rsid w:val="003119A0"/>
    <w:rsid w:val="003208EA"/>
    <w:rsid w:val="00327DCC"/>
    <w:rsid w:val="00334167"/>
    <w:rsid w:val="00343E7C"/>
    <w:rsid w:val="00345CFD"/>
    <w:rsid w:val="00367898"/>
    <w:rsid w:val="00370DAA"/>
    <w:rsid w:val="00375663"/>
    <w:rsid w:val="003C6C49"/>
    <w:rsid w:val="00402F4F"/>
    <w:rsid w:val="00415E50"/>
    <w:rsid w:val="00437DD3"/>
    <w:rsid w:val="00441870"/>
    <w:rsid w:val="00450142"/>
    <w:rsid w:val="00460349"/>
    <w:rsid w:val="004726B9"/>
    <w:rsid w:val="004B723D"/>
    <w:rsid w:val="00515AAA"/>
    <w:rsid w:val="00524459"/>
    <w:rsid w:val="00547A40"/>
    <w:rsid w:val="005A1C61"/>
    <w:rsid w:val="005B0E16"/>
    <w:rsid w:val="005B3ED5"/>
    <w:rsid w:val="005B6E20"/>
    <w:rsid w:val="00612554"/>
    <w:rsid w:val="0061574E"/>
    <w:rsid w:val="0063479E"/>
    <w:rsid w:val="00655016"/>
    <w:rsid w:val="006B2885"/>
    <w:rsid w:val="006C7CC7"/>
    <w:rsid w:val="006E7D0E"/>
    <w:rsid w:val="00710EF0"/>
    <w:rsid w:val="00747A0D"/>
    <w:rsid w:val="00766726"/>
    <w:rsid w:val="00771804"/>
    <w:rsid w:val="00784D60"/>
    <w:rsid w:val="007A5166"/>
    <w:rsid w:val="007B066E"/>
    <w:rsid w:val="007B2465"/>
    <w:rsid w:val="007D0706"/>
    <w:rsid w:val="007D4E13"/>
    <w:rsid w:val="007E288F"/>
    <w:rsid w:val="007E28C7"/>
    <w:rsid w:val="007F38F4"/>
    <w:rsid w:val="00805A46"/>
    <w:rsid w:val="008210B1"/>
    <w:rsid w:val="00823CB0"/>
    <w:rsid w:val="0083377C"/>
    <w:rsid w:val="008460AD"/>
    <w:rsid w:val="00866892"/>
    <w:rsid w:val="008858BA"/>
    <w:rsid w:val="00886729"/>
    <w:rsid w:val="008962E1"/>
    <w:rsid w:val="008A341B"/>
    <w:rsid w:val="008A7178"/>
    <w:rsid w:val="008C1CC2"/>
    <w:rsid w:val="008E0E37"/>
    <w:rsid w:val="008F1384"/>
    <w:rsid w:val="008F1734"/>
    <w:rsid w:val="008F185E"/>
    <w:rsid w:val="008F19E9"/>
    <w:rsid w:val="0090121E"/>
    <w:rsid w:val="00924411"/>
    <w:rsid w:val="00926DB9"/>
    <w:rsid w:val="009362C0"/>
    <w:rsid w:val="0095195A"/>
    <w:rsid w:val="00955CB1"/>
    <w:rsid w:val="00987A44"/>
    <w:rsid w:val="009F65E3"/>
    <w:rsid w:val="00A111A9"/>
    <w:rsid w:val="00A2323B"/>
    <w:rsid w:val="00A24A43"/>
    <w:rsid w:val="00A64C3F"/>
    <w:rsid w:val="00A670F7"/>
    <w:rsid w:val="00A741C1"/>
    <w:rsid w:val="00A87543"/>
    <w:rsid w:val="00AA2531"/>
    <w:rsid w:val="00AA3C5E"/>
    <w:rsid w:val="00AB0274"/>
    <w:rsid w:val="00AB1F12"/>
    <w:rsid w:val="00AC3640"/>
    <w:rsid w:val="00AC5D15"/>
    <w:rsid w:val="00AD27AD"/>
    <w:rsid w:val="00AD7986"/>
    <w:rsid w:val="00AE3803"/>
    <w:rsid w:val="00AE66B1"/>
    <w:rsid w:val="00AF5115"/>
    <w:rsid w:val="00AF608E"/>
    <w:rsid w:val="00B005E1"/>
    <w:rsid w:val="00B11628"/>
    <w:rsid w:val="00B12E9A"/>
    <w:rsid w:val="00B41714"/>
    <w:rsid w:val="00B848A6"/>
    <w:rsid w:val="00B8717D"/>
    <w:rsid w:val="00B93CC7"/>
    <w:rsid w:val="00B941FF"/>
    <w:rsid w:val="00B96DE4"/>
    <w:rsid w:val="00BA048D"/>
    <w:rsid w:val="00BC7A9C"/>
    <w:rsid w:val="00BD668E"/>
    <w:rsid w:val="00BE0F13"/>
    <w:rsid w:val="00BE4135"/>
    <w:rsid w:val="00BF3E10"/>
    <w:rsid w:val="00C03288"/>
    <w:rsid w:val="00C15C1E"/>
    <w:rsid w:val="00C17DCD"/>
    <w:rsid w:val="00C22D45"/>
    <w:rsid w:val="00C22F1B"/>
    <w:rsid w:val="00C416E9"/>
    <w:rsid w:val="00C42690"/>
    <w:rsid w:val="00C70F93"/>
    <w:rsid w:val="00C86BEC"/>
    <w:rsid w:val="00C875DA"/>
    <w:rsid w:val="00C90C18"/>
    <w:rsid w:val="00CA649F"/>
    <w:rsid w:val="00CC3120"/>
    <w:rsid w:val="00CC636B"/>
    <w:rsid w:val="00CD4D36"/>
    <w:rsid w:val="00CF02CB"/>
    <w:rsid w:val="00CF4988"/>
    <w:rsid w:val="00D02EEE"/>
    <w:rsid w:val="00D20262"/>
    <w:rsid w:val="00D27290"/>
    <w:rsid w:val="00D46740"/>
    <w:rsid w:val="00D622BD"/>
    <w:rsid w:val="00D75393"/>
    <w:rsid w:val="00DB5AE8"/>
    <w:rsid w:val="00DC454E"/>
    <w:rsid w:val="00DC7A7B"/>
    <w:rsid w:val="00DE4E09"/>
    <w:rsid w:val="00E21FC6"/>
    <w:rsid w:val="00E23BBB"/>
    <w:rsid w:val="00E653F9"/>
    <w:rsid w:val="00E71B50"/>
    <w:rsid w:val="00E9317E"/>
    <w:rsid w:val="00E9642D"/>
    <w:rsid w:val="00EA397D"/>
    <w:rsid w:val="00EB3E1C"/>
    <w:rsid w:val="00EC7F37"/>
    <w:rsid w:val="00F05D91"/>
    <w:rsid w:val="00F16D1C"/>
    <w:rsid w:val="00F35789"/>
    <w:rsid w:val="00F42971"/>
    <w:rsid w:val="00F53863"/>
    <w:rsid w:val="00F91673"/>
    <w:rsid w:val="00F92E4B"/>
    <w:rsid w:val="00FC4549"/>
    <w:rsid w:val="00FD2CF8"/>
    <w:rsid w:val="00FD5CAE"/>
    <w:rsid w:val="00FD62F3"/>
    <w:rsid w:val="00FE18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1F5DEBB"/>
  <w15:docId w15:val="{A2B3ADE5-D853-4EDF-A5F7-0DDD87D0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349"/>
    <w:rPr>
      <w:sz w:val="24"/>
      <w:szCs w:val="24"/>
    </w:rPr>
  </w:style>
  <w:style w:type="paragraph" w:styleId="Titre1">
    <w:name w:val="heading 1"/>
    <w:basedOn w:val="Normal"/>
    <w:next w:val="Normal"/>
    <w:qFormat/>
    <w:rsid w:val="00460349"/>
    <w:pPr>
      <w:keepNext/>
      <w:numPr>
        <w:numId w:val="2"/>
      </w:numPr>
      <w:outlineLvl w:val="0"/>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rsid w:val="00460349"/>
    <w:pPr>
      <w:ind w:left="708"/>
    </w:pPr>
  </w:style>
  <w:style w:type="paragraph" w:styleId="Textedebulles">
    <w:name w:val="Balloon Text"/>
    <w:basedOn w:val="Normal"/>
    <w:semiHidden/>
    <w:rsid w:val="00BE0F13"/>
    <w:rPr>
      <w:rFonts w:ascii="Tahoma" w:hAnsi="Tahoma" w:cs="Tahoma"/>
      <w:sz w:val="16"/>
      <w:szCs w:val="16"/>
    </w:rPr>
  </w:style>
  <w:style w:type="character" w:styleId="Lienhypertexte">
    <w:name w:val="Hyperlink"/>
    <w:basedOn w:val="Policepardfaut"/>
    <w:uiPriority w:val="99"/>
    <w:rsid w:val="00DE4E09"/>
    <w:rPr>
      <w:color w:val="0000FF"/>
      <w:u w:val="single"/>
    </w:rPr>
  </w:style>
  <w:style w:type="paragraph" w:styleId="En-tte">
    <w:name w:val="header"/>
    <w:basedOn w:val="Normal"/>
    <w:link w:val="En-tteCar"/>
    <w:uiPriority w:val="99"/>
    <w:unhideWhenUsed/>
    <w:rsid w:val="00AF608E"/>
    <w:pPr>
      <w:tabs>
        <w:tab w:val="center" w:pos="4536"/>
        <w:tab w:val="right" w:pos="9072"/>
      </w:tabs>
    </w:pPr>
  </w:style>
  <w:style w:type="character" w:customStyle="1" w:styleId="En-tteCar">
    <w:name w:val="En-tête Car"/>
    <w:basedOn w:val="Policepardfaut"/>
    <w:link w:val="En-tte"/>
    <w:uiPriority w:val="99"/>
    <w:rsid w:val="00AF608E"/>
    <w:rPr>
      <w:sz w:val="24"/>
      <w:szCs w:val="24"/>
    </w:rPr>
  </w:style>
  <w:style w:type="paragraph" w:styleId="Pieddepage">
    <w:name w:val="footer"/>
    <w:basedOn w:val="Normal"/>
    <w:link w:val="PieddepageCar"/>
    <w:uiPriority w:val="99"/>
    <w:unhideWhenUsed/>
    <w:rsid w:val="00AF608E"/>
    <w:pPr>
      <w:tabs>
        <w:tab w:val="center" w:pos="4536"/>
        <w:tab w:val="right" w:pos="9072"/>
      </w:tabs>
    </w:pPr>
  </w:style>
  <w:style w:type="character" w:customStyle="1" w:styleId="PieddepageCar">
    <w:name w:val="Pied de page Car"/>
    <w:basedOn w:val="Policepardfaut"/>
    <w:link w:val="Pieddepage"/>
    <w:uiPriority w:val="99"/>
    <w:rsid w:val="00AF608E"/>
    <w:rPr>
      <w:sz w:val="24"/>
      <w:szCs w:val="24"/>
    </w:rPr>
  </w:style>
  <w:style w:type="paragraph" w:styleId="Paragraphedeliste">
    <w:name w:val="List Paragraph"/>
    <w:basedOn w:val="Normal"/>
    <w:uiPriority w:val="34"/>
    <w:qFormat/>
    <w:rsid w:val="002E35EE"/>
    <w:pPr>
      <w:ind w:left="720"/>
      <w:contextualSpacing/>
    </w:pPr>
  </w:style>
  <w:style w:type="character" w:styleId="lev">
    <w:name w:val="Strong"/>
    <w:basedOn w:val="Policepardfaut"/>
    <w:uiPriority w:val="22"/>
    <w:qFormat/>
    <w:rsid w:val="003C6C49"/>
    <w:rPr>
      <w:b/>
      <w:bCs/>
    </w:rPr>
  </w:style>
  <w:style w:type="paragraph" w:styleId="NormalWeb">
    <w:name w:val="Normal (Web)"/>
    <w:basedOn w:val="Normal"/>
    <w:uiPriority w:val="99"/>
    <w:semiHidden/>
    <w:unhideWhenUsed/>
    <w:rsid w:val="003C6C49"/>
    <w:pPr>
      <w:spacing w:line="336" w:lineRule="auto"/>
    </w:pPr>
    <w:rPr>
      <w:rFonts w:ascii="Arial" w:hAnsi="Arial" w:cs="Arial"/>
      <w:color w:val="000000"/>
      <w:sz w:val="20"/>
      <w:szCs w:val="20"/>
    </w:rPr>
  </w:style>
  <w:style w:type="paragraph" w:customStyle="1" w:styleId="Default">
    <w:name w:val="Default"/>
    <w:rsid w:val="00AC3640"/>
    <w:pPr>
      <w:autoSpaceDE w:val="0"/>
      <w:autoSpaceDN w:val="0"/>
      <w:adjustRightInd w:val="0"/>
    </w:pPr>
    <w:rPr>
      <w:rFonts w:ascii="Bookman Old Style" w:hAnsi="Bookman Old Style" w:cs="Bookman Old Style"/>
      <w:color w:val="000000"/>
      <w:sz w:val="24"/>
      <w:szCs w:val="24"/>
    </w:rPr>
  </w:style>
  <w:style w:type="paragraph" w:styleId="Titre">
    <w:name w:val="Title"/>
    <w:basedOn w:val="Normal"/>
    <w:next w:val="Normal"/>
    <w:link w:val="TitreCar"/>
    <w:uiPriority w:val="10"/>
    <w:qFormat/>
    <w:rsid w:val="00C875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875DA"/>
    <w:rPr>
      <w:rFonts w:asciiTheme="majorHAnsi" w:eastAsiaTheme="majorEastAsia" w:hAnsiTheme="majorHAnsi" w:cstheme="majorBidi"/>
      <w:color w:val="17365D" w:themeColor="text2" w:themeShade="BF"/>
      <w:spacing w:val="5"/>
      <w:kern w:val="28"/>
      <w:sz w:val="52"/>
      <w:szCs w:val="52"/>
    </w:rPr>
  </w:style>
  <w:style w:type="paragraph" w:styleId="En-ttedetabledesmatires">
    <w:name w:val="TOC Heading"/>
    <w:basedOn w:val="Titre1"/>
    <w:next w:val="Normal"/>
    <w:uiPriority w:val="39"/>
    <w:semiHidden/>
    <w:unhideWhenUsed/>
    <w:qFormat/>
    <w:rsid w:val="00C875DA"/>
    <w:pPr>
      <w:keepLines/>
      <w:numPr>
        <w:numId w:val="0"/>
      </w:numPr>
      <w:spacing w:before="480" w:line="276" w:lineRule="auto"/>
      <w:outlineLvl w:val="9"/>
    </w:pPr>
    <w:rPr>
      <w:rFonts w:asciiTheme="majorHAnsi" w:eastAsiaTheme="majorEastAsia" w:hAnsiTheme="majorHAnsi" w:cstheme="majorBidi"/>
      <w:b/>
      <w:bCs/>
      <w:color w:val="365F91" w:themeColor="accent1" w:themeShade="BF"/>
      <w:sz w:val="28"/>
      <w:szCs w:val="28"/>
      <w:u w:val="none"/>
      <w:lang w:val="fr-BE" w:eastAsia="fr-BE"/>
    </w:rPr>
  </w:style>
  <w:style w:type="paragraph" w:styleId="TM1">
    <w:name w:val="toc 1"/>
    <w:basedOn w:val="Normal"/>
    <w:next w:val="Normal"/>
    <w:autoRedefine/>
    <w:uiPriority w:val="39"/>
    <w:unhideWhenUsed/>
    <w:rsid w:val="00C875DA"/>
    <w:pPr>
      <w:spacing w:before="120" w:after="120"/>
    </w:pPr>
    <w:rPr>
      <w:rFonts w:asciiTheme="minorHAnsi" w:hAnsiTheme="minorHAnsi"/>
      <w:b/>
      <w:bCs/>
      <w:caps/>
      <w:sz w:val="20"/>
      <w:szCs w:val="20"/>
    </w:rPr>
  </w:style>
  <w:style w:type="paragraph" w:styleId="TM2">
    <w:name w:val="toc 2"/>
    <w:basedOn w:val="Normal"/>
    <w:next w:val="Normal"/>
    <w:autoRedefine/>
    <w:uiPriority w:val="39"/>
    <w:unhideWhenUsed/>
    <w:rsid w:val="00C875DA"/>
    <w:pPr>
      <w:ind w:left="240"/>
    </w:pPr>
    <w:rPr>
      <w:rFonts w:asciiTheme="minorHAnsi" w:hAnsiTheme="minorHAnsi"/>
      <w:smallCaps/>
      <w:sz w:val="20"/>
      <w:szCs w:val="20"/>
    </w:rPr>
  </w:style>
  <w:style w:type="paragraph" w:styleId="TM3">
    <w:name w:val="toc 3"/>
    <w:basedOn w:val="Normal"/>
    <w:next w:val="Normal"/>
    <w:autoRedefine/>
    <w:uiPriority w:val="39"/>
    <w:unhideWhenUsed/>
    <w:rsid w:val="00C875DA"/>
    <w:pPr>
      <w:ind w:left="480"/>
    </w:pPr>
    <w:rPr>
      <w:rFonts w:asciiTheme="minorHAnsi" w:hAnsiTheme="minorHAnsi"/>
      <w:i/>
      <w:iCs/>
      <w:sz w:val="20"/>
      <w:szCs w:val="20"/>
    </w:rPr>
  </w:style>
  <w:style w:type="paragraph" w:styleId="TM4">
    <w:name w:val="toc 4"/>
    <w:basedOn w:val="Normal"/>
    <w:next w:val="Normal"/>
    <w:autoRedefine/>
    <w:uiPriority w:val="39"/>
    <w:unhideWhenUsed/>
    <w:rsid w:val="00C875DA"/>
    <w:pPr>
      <w:ind w:left="720"/>
    </w:pPr>
    <w:rPr>
      <w:rFonts w:asciiTheme="minorHAnsi" w:hAnsiTheme="minorHAnsi"/>
      <w:sz w:val="18"/>
      <w:szCs w:val="18"/>
    </w:rPr>
  </w:style>
  <w:style w:type="paragraph" w:styleId="TM5">
    <w:name w:val="toc 5"/>
    <w:basedOn w:val="Normal"/>
    <w:next w:val="Normal"/>
    <w:autoRedefine/>
    <w:uiPriority w:val="39"/>
    <w:unhideWhenUsed/>
    <w:rsid w:val="00C875DA"/>
    <w:pPr>
      <w:ind w:left="960"/>
    </w:pPr>
    <w:rPr>
      <w:rFonts w:asciiTheme="minorHAnsi" w:hAnsiTheme="minorHAnsi"/>
      <w:sz w:val="18"/>
      <w:szCs w:val="18"/>
    </w:rPr>
  </w:style>
  <w:style w:type="paragraph" w:styleId="TM6">
    <w:name w:val="toc 6"/>
    <w:basedOn w:val="Normal"/>
    <w:next w:val="Normal"/>
    <w:autoRedefine/>
    <w:uiPriority w:val="39"/>
    <w:unhideWhenUsed/>
    <w:rsid w:val="00C875DA"/>
    <w:pPr>
      <w:ind w:left="1200"/>
    </w:pPr>
    <w:rPr>
      <w:rFonts w:asciiTheme="minorHAnsi" w:hAnsiTheme="minorHAnsi"/>
      <w:sz w:val="18"/>
      <w:szCs w:val="18"/>
    </w:rPr>
  </w:style>
  <w:style w:type="paragraph" w:styleId="TM7">
    <w:name w:val="toc 7"/>
    <w:basedOn w:val="Normal"/>
    <w:next w:val="Normal"/>
    <w:autoRedefine/>
    <w:uiPriority w:val="39"/>
    <w:unhideWhenUsed/>
    <w:rsid w:val="00C875DA"/>
    <w:pPr>
      <w:ind w:left="1440"/>
    </w:pPr>
    <w:rPr>
      <w:rFonts w:asciiTheme="minorHAnsi" w:hAnsiTheme="minorHAnsi"/>
      <w:sz w:val="18"/>
      <w:szCs w:val="18"/>
    </w:rPr>
  </w:style>
  <w:style w:type="paragraph" w:styleId="TM8">
    <w:name w:val="toc 8"/>
    <w:basedOn w:val="Normal"/>
    <w:next w:val="Normal"/>
    <w:autoRedefine/>
    <w:uiPriority w:val="39"/>
    <w:unhideWhenUsed/>
    <w:rsid w:val="00C875DA"/>
    <w:pPr>
      <w:ind w:left="1680"/>
    </w:pPr>
    <w:rPr>
      <w:rFonts w:asciiTheme="minorHAnsi" w:hAnsiTheme="minorHAnsi"/>
      <w:sz w:val="18"/>
      <w:szCs w:val="18"/>
    </w:rPr>
  </w:style>
  <w:style w:type="paragraph" w:styleId="TM9">
    <w:name w:val="toc 9"/>
    <w:basedOn w:val="Normal"/>
    <w:next w:val="Normal"/>
    <w:autoRedefine/>
    <w:uiPriority w:val="39"/>
    <w:unhideWhenUsed/>
    <w:rsid w:val="00C875DA"/>
    <w:pPr>
      <w:ind w:left="1920"/>
    </w:pPr>
    <w:rPr>
      <w:rFonts w:asciiTheme="minorHAnsi" w:hAnsiTheme="minorHAnsi"/>
      <w:sz w:val="18"/>
      <w:szCs w:val="18"/>
    </w:rPr>
  </w:style>
  <w:style w:type="paragraph" w:customStyle="1" w:styleId="recrea1">
    <w:name w:val="recrea 1"/>
    <w:basedOn w:val="Titre"/>
    <w:link w:val="recrea1Car"/>
    <w:qFormat/>
    <w:rsid w:val="00C875DA"/>
    <w:pPr>
      <w:numPr>
        <w:numId w:val="7"/>
      </w:numPr>
    </w:pPr>
    <w:rPr>
      <w:sz w:val="28"/>
      <w:szCs w:val="28"/>
    </w:rPr>
  </w:style>
  <w:style w:type="paragraph" w:styleId="Citationintense">
    <w:name w:val="Intense Quote"/>
    <w:basedOn w:val="Normal"/>
    <w:next w:val="Normal"/>
    <w:link w:val="CitationintenseCar"/>
    <w:uiPriority w:val="30"/>
    <w:qFormat/>
    <w:rsid w:val="00C875DA"/>
    <w:pPr>
      <w:pBdr>
        <w:bottom w:val="single" w:sz="4" w:space="4" w:color="4F81BD" w:themeColor="accent1"/>
      </w:pBdr>
      <w:spacing w:before="200" w:after="280"/>
      <w:ind w:left="936" w:right="936"/>
    </w:pPr>
    <w:rPr>
      <w:b/>
      <w:bCs/>
      <w:i/>
      <w:iCs/>
      <w:color w:val="4F81BD" w:themeColor="accent1"/>
    </w:rPr>
  </w:style>
  <w:style w:type="character" w:customStyle="1" w:styleId="recrea1Car">
    <w:name w:val="recrea 1 Car"/>
    <w:basedOn w:val="TitreCar"/>
    <w:link w:val="recrea1"/>
    <w:rsid w:val="00C875DA"/>
    <w:rPr>
      <w:rFonts w:asciiTheme="majorHAnsi" w:eastAsiaTheme="majorEastAsia" w:hAnsiTheme="majorHAnsi" w:cstheme="majorBidi"/>
      <w:color w:val="17365D" w:themeColor="text2" w:themeShade="BF"/>
      <w:spacing w:val="5"/>
      <w:kern w:val="28"/>
      <w:sz w:val="28"/>
      <w:szCs w:val="28"/>
    </w:rPr>
  </w:style>
  <w:style w:type="character" w:customStyle="1" w:styleId="CitationintenseCar">
    <w:name w:val="Citation intense Car"/>
    <w:basedOn w:val="Policepardfaut"/>
    <w:link w:val="Citationintense"/>
    <w:uiPriority w:val="30"/>
    <w:rsid w:val="00C875DA"/>
    <w:rPr>
      <w:b/>
      <w:bCs/>
      <w:i/>
      <w:iCs/>
      <w:color w:val="4F81BD" w:themeColor="accent1"/>
      <w:sz w:val="24"/>
      <w:szCs w:val="24"/>
    </w:rPr>
  </w:style>
  <w:style w:type="paragraph" w:customStyle="1" w:styleId="recrea2">
    <w:name w:val="recrea 2"/>
    <w:basedOn w:val="Citationintense"/>
    <w:link w:val="recrea2Car"/>
    <w:qFormat/>
    <w:rsid w:val="00C875DA"/>
    <w:pPr>
      <w:ind w:left="1296"/>
    </w:pPr>
  </w:style>
  <w:style w:type="paragraph" w:styleId="Sous-titre">
    <w:name w:val="Subtitle"/>
    <w:basedOn w:val="Normal"/>
    <w:next w:val="Normal"/>
    <w:link w:val="Sous-titreCar"/>
    <w:uiPriority w:val="11"/>
    <w:qFormat/>
    <w:rsid w:val="00EB3E1C"/>
    <w:pPr>
      <w:numPr>
        <w:ilvl w:val="1"/>
      </w:numPr>
    </w:pPr>
    <w:rPr>
      <w:rFonts w:asciiTheme="majorHAnsi" w:eastAsiaTheme="majorEastAsia" w:hAnsiTheme="majorHAnsi" w:cstheme="majorBidi"/>
      <w:i/>
      <w:iCs/>
      <w:color w:val="4F6228" w:themeColor="accent3" w:themeShade="80"/>
      <w:spacing w:val="15"/>
      <w:sz w:val="22"/>
    </w:rPr>
  </w:style>
  <w:style w:type="character" w:customStyle="1" w:styleId="recrea2Car">
    <w:name w:val="recrea 2 Car"/>
    <w:basedOn w:val="CitationintenseCar"/>
    <w:link w:val="recrea2"/>
    <w:rsid w:val="00C875DA"/>
    <w:rPr>
      <w:b/>
      <w:bCs/>
      <w:i/>
      <w:iCs/>
      <w:color w:val="4F81BD" w:themeColor="accent1"/>
      <w:sz w:val="24"/>
      <w:szCs w:val="24"/>
    </w:rPr>
  </w:style>
  <w:style w:type="character" w:customStyle="1" w:styleId="Sous-titreCar">
    <w:name w:val="Sous-titre Car"/>
    <w:basedOn w:val="Policepardfaut"/>
    <w:link w:val="Sous-titre"/>
    <w:uiPriority w:val="11"/>
    <w:rsid w:val="00EB3E1C"/>
    <w:rPr>
      <w:rFonts w:asciiTheme="majorHAnsi" w:eastAsiaTheme="majorEastAsia" w:hAnsiTheme="majorHAnsi" w:cstheme="majorBidi"/>
      <w:i/>
      <w:iCs/>
      <w:color w:val="4F6228" w:themeColor="accent3" w:themeShade="80"/>
      <w:spacing w:val="15"/>
      <w:sz w:val="22"/>
      <w:szCs w:val="24"/>
    </w:rPr>
  </w:style>
  <w:style w:type="character" w:styleId="Mentionnonrsolue">
    <w:name w:val="Unresolved Mention"/>
    <w:basedOn w:val="Policepardfaut"/>
    <w:uiPriority w:val="99"/>
    <w:semiHidden/>
    <w:unhideWhenUsed/>
    <w:rsid w:val="00B11628"/>
    <w:rPr>
      <w:color w:val="605E5C"/>
      <w:shd w:val="clear" w:color="auto" w:fill="E1DFDD"/>
    </w:rPr>
  </w:style>
  <w:style w:type="paragraph" w:styleId="Sansinterligne">
    <w:name w:val="No Spacing"/>
    <w:link w:val="SansinterligneCar"/>
    <w:uiPriority w:val="1"/>
    <w:qFormat/>
    <w:rsid w:val="00CF4988"/>
    <w:rPr>
      <w:rFonts w:asciiTheme="minorHAnsi" w:eastAsiaTheme="minorEastAsia" w:hAnsiTheme="minorHAnsi" w:cstheme="minorBidi"/>
      <w:sz w:val="22"/>
      <w:szCs w:val="22"/>
      <w:lang w:val="fr-BE" w:eastAsia="fr-BE"/>
    </w:rPr>
  </w:style>
  <w:style w:type="character" w:customStyle="1" w:styleId="SansinterligneCar">
    <w:name w:val="Sans interligne Car"/>
    <w:basedOn w:val="Policepardfaut"/>
    <w:link w:val="Sansinterligne"/>
    <w:uiPriority w:val="1"/>
    <w:rsid w:val="00CF4988"/>
    <w:rPr>
      <w:rFonts w:asciiTheme="minorHAnsi" w:eastAsiaTheme="minorEastAsia" w:hAnsiTheme="minorHAnsi" w:cstheme="minorBidi"/>
      <w:sz w:val="22"/>
      <w:szCs w:val="22"/>
      <w:lang w:val="fr-BE" w:eastAsia="fr-BE"/>
    </w:rPr>
  </w:style>
  <w:style w:type="character" w:styleId="Accentuationintense">
    <w:name w:val="Intense Emphasis"/>
    <w:basedOn w:val="Policepardfaut"/>
    <w:uiPriority w:val="21"/>
    <w:qFormat/>
    <w:rsid w:val="00F92E4B"/>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809679">
      <w:bodyDiv w:val="1"/>
      <w:marLeft w:val="0"/>
      <w:marRight w:val="0"/>
      <w:marTop w:val="0"/>
      <w:marBottom w:val="0"/>
      <w:divBdr>
        <w:top w:val="none" w:sz="0" w:space="0" w:color="auto"/>
        <w:left w:val="none" w:sz="0" w:space="0" w:color="auto"/>
        <w:bottom w:val="none" w:sz="0" w:space="0" w:color="auto"/>
        <w:right w:val="none" w:sz="0" w:space="0" w:color="auto"/>
      </w:divBdr>
      <w:divsChild>
        <w:div w:id="1419903803">
          <w:marLeft w:val="0"/>
          <w:marRight w:val="0"/>
          <w:marTop w:val="0"/>
          <w:marBottom w:val="0"/>
          <w:divBdr>
            <w:top w:val="none" w:sz="0" w:space="0" w:color="auto"/>
            <w:left w:val="none" w:sz="0" w:space="0" w:color="auto"/>
            <w:bottom w:val="none" w:sz="0" w:space="0" w:color="auto"/>
            <w:right w:val="none" w:sz="0" w:space="0" w:color="auto"/>
          </w:divBdr>
        </w:div>
        <w:div w:id="1905874300">
          <w:marLeft w:val="0"/>
          <w:marRight w:val="0"/>
          <w:marTop w:val="0"/>
          <w:marBottom w:val="0"/>
          <w:divBdr>
            <w:top w:val="none" w:sz="0" w:space="0" w:color="auto"/>
            <w:left w:val="none" w:sz="0" w:space="0" w:color="auto"/>
            <w:bottom w:val="none" w:sz="0" w:space="0" w:color="auto"/>
            <w:right w:val="none" w:sz="0" w:space="0" w:color="auto"/>
          </w:divBdr>
        </w:div>
      </w:divsChild>
    </w:div>
    <w:div w:id="1601765983">
      <w:bodyDiv w:val="1"/>
      <w:marLeft w:val="0"/>
      <w:marRight w:val="0"/>
      <w:marTop w:val="0"/>
      <w:marBottom w:val="0"/>
      <w:divBdr>
        <w:top w:val="none" w:sz="0" w:space="0" w:color="auto"/>
        <w:left w:val="none" w:sz="0" w:space="0" w:color="auto"/>
        <w:bottom w:val="none" w:sz="0" w:space="0" w:color="auto"/>
        <w:right w:val="none" w:sz="0" w:space="0" w:color="auto"/>
      </w:divBdr>
      <w:divsChild>
        <w:div w:id="550919261">
          <w:marLeft w:val="0"/>
          <w:marRight w:val="0"/>
          <w:marTop w:val="0"/>
          <w:marBottom w:val="0"/>
          <w:divBdr>
            <w:top w:val="none" w:sz="0" w:space="0" w:color="auto"/>
            <w:left w:val="none" w:sz="0" w:space="0" w:color="auto"/>
            <w:bottom w:val="none" w:sz="0" w:space="0" w:color="auto"/>
            <w:right w:val="none" w:sz="0" w:space="0" w:color="auto"/>
          </w:divBdr>
        </w:div>
        <w:div w:id="294334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ne.be/fileadmin/user_upload/siteone/PRO/Milieux_accueil/Flash_accueil/Guide-juridique/FA25-usage-image-ma.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milie.doppagne@tinlot.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233;verine.defaveri@tinlot.b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Récréa+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0EC732-99B6-4AAF-B232-AEC462CE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2799</Words>
  <Characters>16473</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REGLEMENT D’ORDRE INTERIEUR</vt:lpstr>
    </vt:vector>
  </TitlesOfParts>
  <Company>Opérateur d’accueil</Company>
  <LinksUpToDate>false</LinksUpToDate>
  <CharactersWithSpaces>19234</CharactersWithSpaces>
  <SharedDoc>false</SharedDoc>
  <HLinks>
    <vt:vector size="6" baseType="variant">
      <vt:variant>
        <vt:i4>2228294</vt:i4>
      </vt:variant>
      <vt:variant>
        <vt:i4>0</vt:i4>
      </vt:variant>
      <vt:variant>
        <vt:i4>0</vt:i4>
      </vt:variant>
      <vt:variant>
        <vt:i4>5</vt:i4>
      </vt:variant>
      <vt:variant>
        <vt:lpwstr>mailto:atl.extrascolaire@tinlot.be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D’ORDRE INTERIEUR</dc:title>
  <dc:creator>Commune de Tinlot</dc:creator>
  <cp:lastModifiedBy>Emilie Doppagne</cp:lastModifiedBy>
  <cp:revision>26</cp:revision>
  <cp:lastPrinted>2025-09-22T11:45:00Z</cp:lastPrinted>
  <dcterms:created xsi:type="dcterms:W3CDTF">2023-04-26T09:32:00Z</dcterms:created>
  <dcterms:modified xsi:type="dcterms:W3CDTF">2025-10-07T07:39:00Z</dcterms:modified>
</cp:coreProperties>
</file>